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62" w:rsidRDefault="004E0A68" w:rsidP="004E0A68">
      <w:pPr>
        <w:keepNext/>
        <w:ind w:right="71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486DD5">
        <w:rPr>
          <w:szCs w:val="24"/>
          <w:lang w:eastAsia="ru-RU"/>
        </w:rPr>
        <w:t>PATVIRTINTA</w:t>
      </w:r>
    </w:p>
    <w:p w:rsidR="00127162" w:rsidRDefault="004E0A68" w:rsidP="004E0A68">
      <w:pPr>
        <w:keepNext/>
        <w:ind w:right="71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897E8F">
        <w:rPr>
          <w:szCs w:val="24"/>
          <w:lang w:eastAsia="ru-RU"/>
        </w:rPr>
        <w:t>Kupiškio</w:t>
      </w:r>
      <w:r w:rsidR="00486DD5">
        <w:rPr>
          <w:szCs w:val="24"/>
          <w:lang w:eastAsia="ru-RU"/>
        </w:rPr>
        <w:t xml:space="preserve"> rajono savivaldybės tarybos</w:t>
      </w:r>
    </w:p>
    <w:p w:rsidR="00127162" w:rsidRDefault="004E0A68" w:rsidP="004E0A68">
      <w:pPr>
        <w:keepNext/>
        <w:ind w:right="71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897E8F">
        <w:rPr>
          <w:szCs w:val="24"/>
          <w:lang w:eastAsia="ru-RU"/>
        </w:rPr>
        <w:t xml:space="preserve">2017 m. </w:t>
      </w:r>
      <w:r w:rsidR="00323C42">
        <w:rPr>
          <w:szCs w:val="24"/>
          <w:lang w:eastAsia="ru-RU"/>
        </w:rPr>
        <w:t xml:space="preserve">birželio </w:t>
      </w:r>
      <w:r w:rsidR="00845747">
        <w:rPr>
          <w:szCs w:val="24"/>
          <w:lang w:eastAsia="ru-RU"/>
        </w:rPr>
        <w:t>29</w:t>
      </w:r>
      <w:r w:rsidR="00323C42">
        <w:rPr>
          <w:szCs w:val="24"/>
          <w:lang w:eastAsia="ru-RU"/>
        </w:rPr>
        <w:t xml:space="preserve"> d. </w:t>
      </w:r>
      <w:r w:rsidR="00897E8F">
        <w:rPr>
          <w:szCs w:val="24"/>
          <w:lang w:eastAsia="ru-RU"/>
        </w:rPr>
        <w:t>sprendimu Nr. TS-</w:t>
      </w:r>
      <w:r w:rsidR="00845747">
        <w:rPr>
          <w:szCs w:val="24"/>
          <w:lang w:eastAsia="ru-RU"/>
        </w:rPr>
        <w:t>182</w:t>
      </w:r>
    </w:p>
    <w:p w:rsidR="00127162" w:rsidRDefault="00127162">
      <w:pPr>
        <w:rPr>
          <w:szCs w:val="24"/>
          <w:lang w:eastAsia="ru-RU"/>
        </w:rPr>
      </w:pPr>
    </w:p>
    <w:p w:rsidR="00127162" w:rsidRDefault="00127162">
      <w:pPr>
        <w:rPr>
          <w:szCs w:val="24"/>
          <w:lang w:eastAsia="ru-RU"/>
        </w:rPr>
      </w:pPr>
    </w:p>
    <w:p w:rsidR="00127162" w:rsidRDefault="00374282" w:rsidP="00147B76">
      <w:pPr>
        <w:jc w:val="center"/>
      </w:pPr>
      <w:sdt>
        <w:sdtPr>
          <w:alias w:val="Pavadinimas"/>
          <w:tag w:val="title_30f7b8ed815749a193e07e1690e19569"/>
          <w:id w:val="1403878253"/>
        </w:sdtPr>
        <w:sdtEndPr/>
        <w:sdtContent>
          <w:r w:rsidR="00147B76">
            <w:rPr>
              <w:b/>
              <w:bCs/>
              <w:szCs w:val="24"/>
            </w:rPr>
            <w:t xml:space="preserve">RELIGINIŲ BENDRUOMENIŲ PROJEKTŲ DALINIO FINANSAVIMO </w:t>
          </w:r>
          <w:r w:rsidR="00147B76" w:rsidRPr="00D770F4">
            <w:rPr>
              <w:b/>
              <w:bCs/>
              <w:szCs w:val="24"/>
            </w:rPr>
            <w:t>SAVIVALDYBĖS</w:t>
          </w:r>
          <w:r w:rsidR="00147B76">
            <w:rPr>
              <w:b/>
              <w:bCs/>
              <w:szCs w:val="24"/>
            </w:rPr>
            <w:t xml:space="preserve"> BIUDŽETO LĖŠOMIS TVARKOS APRAŠAS</w:t>
          </w:r>
        </w:sdtContent>
      </w:sdt>
    </w:p>
    <w:p w:rsidR="00147B76" w:rsidRDefault="00147B76" w:rsidP="00147B76">
      <w:pPr>
        <w:jc w:val="center"/>
      </w:pPr>
    </w:p>
    <w:p w:rsidR="00147B76" w:rsidRDefault="00147B76" w:rsidP="00147B76">
      <w:pPr>
        <w:jc w:val="center"/>
        <w:rPr>
          <w:sz w:val="20"/>
        </w:rPr>
      </w:pPr>
    </w:p>
    <w:p w:rsidR="001478DA" w:rsidRDefault="001478DA">
      <w:pPr>
        <w:keepNext/>
        <w:ind w:right="-99"/>
        <w:jc w:val="center"/>
        <w:outlineLvl w:val="1"/>
        <w:rPr>
          <w:b/>
          <w:bCs/>
          <w:iCs/>
          <w:szCs w:val="24"/>
          <w:lang w:eastAsia="ru-RU"/>
        </w:rPr>
      </w:pPr>
      <w:r>
        <w:rPr>
          <w:b/>
          <w:bCs/>
          <w:iCs/>
          <w:szCs w:val="24"/>
          <w:lang w:eastAsia="ru-RU"/>
        </w:rPr>
        <w:t>I SKYRIUS</w:t>
      </w:r>
    </w:p>
    <w:p w:rsidR="00127162" w:rsidRDefault="00486DD5">
      <w:pPr>
        <w:keepNext/>
        <w:ind w:right="-99"/>
        <w:jc w:val="center"/>
        <w:outlineLvl w:val="1"/>
        <w:rPr>
          <w:b/>
          <w:bCs/>
          <w:iCs/>
          <w:szCs w:val="24"/>
          <w:lang w:eastAsia="ru-RU"/>
        </w:rPr>
      </w:pPr>
      <w:r>
        <w:rPr>
          <w:b/>
          <w:bCs/>
          <w:iCs/>
          <w:szCs w:val="24"/>
          <w:lang w:eastAsia="ru-RU"/>
        </w:rPr>
        <w:t xml:space="preserve"> BENDROSIOS NUOSTATOS</w:t>
      </w:r>
    </w:p>
    <w:p w:rsidR="00127162" w:rsidRDefault="00127162">
      <w:pPr>
        <w:rPr>
          <w:sz w:val="6"/>
          <w:szCs w:val="6"/>
        </w:rPr>
      </w:pPr>
    </w:p>
    <w:p w:rsidR="00127162" w:rsidRDefault="00127162">
      <w:pPr>
        <w:rPr>
          <w:sz w:val="20"/>
          <w:szCs w:val="24"/>
          <w:lang w:eastAsia="ru-RU"/>
        </w:rPr>
      </w:pPr>
    </w:p>
    <w:p w:rsidR="00127162" w:rsidRDefault="00486DD5" w:rsidP="00361D1D">
      <w:pPr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1. </w:t>
      </w:r>
      <w:sdt>
        <w:sdtPr>
          <w:alias w:val="Pavadinimas"/>
          <w:tag w:val="title_30f7b8ed815749a193e07e1690e19569"/>
          <w:id w:val="1869414903"/>
        </w:sdtPr>
        <w:sdtEndPr/>
        <w:sdtContent>
          <w:r w:rsidR="00147B76">
            <w:rPr>
              <w:bCs/>
              <w:szCs w:val="24"/>
            </w:rPr>
            <w:t>R</w:t>
          </w:r>
          <w:r w:rsidR="00147B76" w:rsidRPr="00147B76">
            <w:rPr>
              <w:bCs/>
              <w:szCs w:val="24"/>
            </w:rPr>
            <w:t>eliginių bendruomeni</w:t>
          </w:r>
          <w:r w:rsidR="00281A94">
            <w:rPr>
              <w:bCs/>
              <w:szCs w:val="24"/>
            </w:rPr>
            <w:t>ų projektų dalinio finansavimo S</w:t>
          </w:r>
          <w:r w:rsidR="00147B76" w:rsidRPr="00147B76">
            <w:rPr>
              <w:bCs/>
              <w:szCs w:val="24"/>
            </w:rPr>
            <w:t>avivaldybės biudžeto lėšomis tvarkos aprašas</w:t>
          </w:r>
        </w:sdtContent>
      </w:sdt>
      <w:r w:rsidR="00147B76">
        <w:rPr>
          <w:szCs w:val="24"/>
          <w:lang w:eastAsia="ru-RU"/>
        </w:rPr>
        <w:t xml:space="preserve"> </w:t>
      </w:r>
      <w:r w:rsidR="00F50408">
        <w:rPr>
          <w:szCs w:val="24"/>
          <w:lang w:eastAsia="ru-RU"/>
        </w:rPr>
        <w:t>(toliau –</w:t>
      </w:r>
      <w:r w:rsidR="00F137DB">
        <w:rPr>
          <w:szCs w:val="24"/>
          <w:lang w:eastAsia="ru-RU"/>
        </w:rPr>
        <w:t xml:space="preserve"> Aprašas)</w:t>
      </w:r>
      <w:r w:rsidR="00657F25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reglamentuoja </w:t>
      </w:r>
      <w:r w:rsidR="001D16F2">
        <w:rPr>
          <w:szCs w:val="24"/>
          <w:lang w:eastAsia="ru-RU"/>
        </w:rPr>
        <w:t xml:space="preserve">tradicinių </w:t>
      </w:r>
      <w:r w:rsidR="00396269">
        <w:rPr>
          <w:szCs w:val="24"/>
          <w:lang w:eastAsia="ru-RU"/>
        </w:rPr>
        <w:t>religinių bendruomenių</w:t>
      </w:r>
      <w:r w:rsidR="00F35BAB">
        <w:rPr>
          <w:szCs w:val="24"/>
          <w:lang w:eastAsia="ru-RU"/>
        </w:rPr>
        <w:t xml:space="preserve"> ir bendrijų </w:t>
      </w:r>
      <w:r>
        <w:rPr>
          <w:szCs w:val="24"/>
          <w:lang w:eastAsia="ru-RU"/>
        </w:rPr>
        <w:t>finansavimo prioritetus, paraiškų teikimo,</w:t>
      </w:r>
      <w:r w:rsidR="00BE6526">
        <w:rPr>
          <w:szCs w:val="24"/>
          <w:lang w:eastAsia="ru-RU"/>
        </w:rPr>
        <w:t xml:space="preserve"> vertinimo,</w:t>
      </w:r>
      <w:r>
        <w:rPr>
          <w:szCs w:val="24"/>
          <w:lang w:eastAsia="ru-RU"/>
        </w:rPr>
        <w:t xml:space="preserve"> lėšų skyrimo ir atsiskaitymo už jų panaudojimą tvarką.</w:t>
      </w:r>
    </w:p>
    <w:p w:rsidR="00A055DC" w:rsidRDefault="00486DD5" w:rsidP="00361D1D">
      <w:pPr>
        <w:spacing w:line="360" w:lineRule="auto"/>
        <w:ind w:firstLine="1247"/>
        <w:jc w:val="both"/>
        <w:rPr>
          <w:color w:val="000000"/>
        </w:rPr>
      </w:pPr>
      <w:r>
        <w:rPr>
          <w:szCs w:val="24"/>
          <w:lang w:eastAsia="ru-RU"/>
        </w:rPr>
        <w:t xml:space="preserve">2. </w:t>
      </w:r>
      <w:r w:rsidR="001F0235">
        <w:rPr>
          <w:szCs w:val="24"/>
          <w:lang w:eastAsia="ru-RU"/>
        </w:rPr>
        <w:t>Religinių b</w:t>
      </w:r>
      <w:r w:rsidR="00147B76">
        <w:rPr>
          <w:szCs w:val="24"/>
          <w:lang w:eastAsia="ru-RU"/>
        </w:rPr>
        <w:t xml:space="preserve">endruomenių </w:t>
      </w:r>
      <w:r>
        <w:rPr>
          <w:szCs w:val="24"/>
          <w:lang w:eastAsia="ru-RU"/>
        </w:rPr>
        <w:t>p</w:t>
      </w:r>
      <w:r w:rsidR="00F137DB">
        <w:rPr>
          <w:szCs w:val="24"/>
          <w:lang w:eastAsia="ru-RU"/>
        </w:rPr>
        <w:t xml:space="preserve">rojektų dalinio finansavimo </w:t>
      </w:r>
      <w:r w:rsidR="002E6FFD">
        <w:rPr>
          <w:szCs w:val="24"/>
          <w:lang w:eastAsia="ru-RU"/>
        </w:rPr>
        <w:t>Kupiškio rajono s</w:t>
      </w:r>
      <w:r>
        <w:rPr>
          <w:szCs w:val="24"/>
          <w:lang w:eastAsia="ru-RU"/>
        </w:rPr>
        <w:t xml:space="preserve">avivaldybės </w:t>
      </w:r>
      <w:r w:rsidR="001D16F2">
        <w:rPr>
          <w:szCs w:val="24"/>
          <w:lang w:eastAsia="ru-RU"/>
        </w:rPr>
        <w:t xml:space="preserve">(toliau – Savivaldybė) </w:t>
      </w:r>
      <w:r>
        <w:rPr>
          <w:szCs w:val="24"/>
          <w:lang w:eastAsia="ru-RU"/>
        </w:rPr>
        <w:t xml:space="preserve">biudžeto </w:t>
      </w:r>
      <w:r w:rsidR="002E6FFD">
        <w:rPr>
          <w:szCs w:val="24"/>
          <w:lang w:eastAsia="ru-RU"/>
        </w:rPr>
        <w:t xml:space="preserve">lėšomis </w:t>
      </w:r>
      <w:r>
        <w:rPr>
          <w:szCs w:val="24"/>
          <w:lang w:eastAsia="ru-RU"/>
        </w:rPr>
        <w:t xml:space="preserve">tikslas – </w:t>
      </w:r>
      <w:r w:rsidR="00147B76">
        <w:rPr>
          <w:color w:val="000000"/>
        </w:rPr>
        <w:t>remti religinių bendruomenių veiklą</w:t>
      </w:r>
      <w:r w:rsidR="00A055DC">
        <w:rPr>
          <w:color w:val="000000"/>
        </w:rPr>
        <w:t>.</w:t>
      </w:r>
    </w:p>
    <w:p w:rsidR="00127162" w:rsidRDefault="00486DD5" w:rsidP="00361D1D">
      <w:pPr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3. </w:t>
      </w:r>
      <w:r w:rsidR="00281A94">
        <w:rPr>
          <w:szCs w:val="24"/>
          <w:lang w:eastAsia="ru-RU"/>
        </w:rPr>
        <w:t>Apraše</w:t>
      </w:r>
      <w:r>
        <w:rPr>
          <w:szCs w:val="24"/>
          <w:lang w:eastAsia="ru-RU"/>
        </w:rPr>
        <w:t xml:space="preserve"> vartojamos sąvokos atitinka Lietuvos Respublikos teisės aktuose vartojamas sąvokas.</w:t>
      </w:r>
    </w:p>
    <w:p w:rsidR="00127162" w:rsidRPr="00F137DB" w:rsidRDefault="00486DD5" w:rsidP="00361D1D">
      <w:pPr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4. Lėšos </w:t>
      </w:r>
      <w:r w:rsidR="00F35BAB">
        <w:rPr>
          <w:szCs w:val="24"/>
          <w:lang w:eastAsia="ru-RU"/>
        </w:rPr>
        <w:t>religinių b</w:t>
      </w:r>
      <w:r w:rsidR="00147B76">
        <w:rPr>
          <w:szCs w:val="24"/>
          <w:lang w:eastAsia="ru-RU"/>
        </w:rPr>
        <w:t xml:space="preserve">endruomenių projektų (toliau – Projektas) </w:t>
      </w:r>
      <w:r w:rsidR="00F137DB">
        <w:rPr>
          <w:szCs w:val="24"/>
          <w:lang w:eastAsia="ru-RU"/>
        </w:rPr>
        <w:t>daliniam finansavimui numatomos</w:t>
      </w:r>
      <w:r w:rsidR="00657F25">
        <w:rPr>
          <w:color w:val="FF0000"/>
          <w:szCs w:val="24"/>
          <w:lang w:eastAsia="ru-RU"/>
        </w:rPr>
        <w:t xml:space="preserve"> </w:t>
      </w:r>
      <w:r w:rsidR="00F137DB" w:rsidRPr="00F137DB">
        <w:rPr>
          <w:szCs w:val="24"/>
          <w:lang w:eastAsia="ru-RU"/>
        </w:rPr>
        <w:t>Savivaldybės biudžete</w:t>
      </w:r>
      <w:r w:rsidRPr="00F137DB">
        <w:rPr>
          <w:szCs w:val="24"/>
          <w:lang w:eastAsia="ru-RU"/>
        </w:rPr>
        <w:t>.</w:t>
      </w:r>
    </w:p>
    <w:p w:rsidR="00127162" w:rsidRDefault="00486DD5" w:rsidP="00361D1D">
      <w:pPr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5</w:t>
      </w:r>
      <w:r>
        <w:rPr>
          <w:color w:val="800080"/>
          <w:szCs w:val="24"/>
          <w:lang w:eastAsia="ru-RU"/>
        </w:rPr>
        <w:t xml:space="preserve">. </w:t>
      </w:r>
      <w:r w:rsidR="00F35BAB">
        <w:rPr>
          <w:szCs w:val="24"/>
          <w:lang w:eastAsia="ru-RU"/>
        </w:rPr>
        <w:t>Religinių b</w:t>
      </w:r>
      <w:r w:rsidR="00147B76">
        <w:rPr>
          <w:szCs w:val="24"/>
          <w:lang w:eastAsia="ru-RU"/>
        </w:rPr>
        <w:t xml:space="preserve">endruomenių projektų dalinio finansavimo </w:t>
      </w:r>
      <w:r w:rsidR="001D16F2">
        <w:rPr>
          <w:szCs w:val="24"/>
          <w:lang w:eastAsia="ru-RU"/>
        </w:rPr>
        <w:t>S</w:t>
      </w:r>
      <w:r w:rsidR="00147B76">
        <w:rPr>
          <w:szCs w:val="24"/>
          <w:lang w:eastAsia="ru-RU"/>
        </w:rPr>
        <w:t xml:space="preserve">avivaldybės biudžeto lėšomis konkursą </w:t>
      </w:r>
      <w:r w:rsidR="00657F25">
        <w:rPr>
          <w:color w:val="000000"/>
        </w:rPr>
        <w:t>(toliau – Konkursas)</w:t>
      </w:r>
      <w:r w:rsidR="00657F25">
        <w:rPr>
          <w:szCs w:val="24"/>
          <w:lang w:eastAsia="ru-RU"/>
        </w:rPr>
        <w:t xml:space="preserve"> organizuoja </w:t>
      </w:r>
      <w:r w:rsidR="00657F25">
        <w:rPr>
          <w:color w:val="000000"/>
        </w:rPr>
        <w:t xml:space="preserve">Savivaldybės </w:t>
      </w:r>
      <w:r w:rsidR="0034282F">
        <w:rPr>
          <w:color w:val="000000"/>
        </w:rPr>
        <w:t>administracija</w:t>
      </w:r>
      <w:r w:rsidR="00657F25">
        <w:rPr>
          <w:color w:val="000000"/>
        </w:rPr>
        <w:t>.</w:t>
      </w:r>
    </w:p>
    <w:p w:rsidR="00657F25" w:rsidRDefault="00486DD5" w:rsidP="00147B76">
      <w:pPr>
        <w:spacing w:line="360" w:lineRule="auto"/>
        <w:ind w:firstLine="1247"/>
        <w:jc w:val="both"/>
        <w:rPr>
          <w:szCs w:val="24"/>
          <w:lang w:eastAsia="lt-LT"/>
        </w:rPr>
      </w:pPr>
      <w:r>
        <w:rPr>
          <w:szCs w:val="24"/>
          <w:lang w:eastAsia="ru-RU"/>
        </w:rPr>
        <w:t xml:space="preserve">6. </w:t>
      </w:r>
      <w:r w:rsidR="00657F25">
        <w:rPr>
          <w:szCs w:val="24"/>
          <w:lang w:eastAsia="ru-RU"/>
        </w:rPr>
        <w:t xml:space="preserve">Konkursui </w:t>
      </w:r>
      <w:r w:rsidR="0034282F">
        <w:rPr>
          <w:szCs w:val="24"/>
          <w:lang w:eastAsia="ru-RU"/>
        </w:rPr>
        <w:t xml:space="preserve">Projekto </w:t>
      </w:r>
      <w:r w:rsidR="00657F25">
        <w:rPr>
          <w:szCs w:val="24"/>
          <w:lang w:eastAsia="ru-RU"/>
        </w:rPr>
        <w:t>paraiškas</w:t>
      </w:r>
      <w:r w:rsidR="00F137DB">
        <w:rPr>
          <w:szCs w:val="24"/>
          <w:lang w:eastAsia="ru-RU"/>
        </w:rPr>
        <w:t xml:space="preserve"> gali teikti </w:t>
      </w:r>
      <w:r w:rsidR="00147B76">
        <w:rPr>
          <w:szCs w:val="24"/>
          <w:lang w:eastAsia="lt-LT"/>
        </w:rPr>
        <w:t>Lietuvos Respublikos religinių b</w:t>
      </w:r>
      <w:r w:rsidR="00BC119A">
        <w:rPr>
          <w:szCs w:val="24"/>
          <w:lang w:eastAsia="lt-LT"/>
        </w:rPr>
        <w:t>endruomenių ir bendrijų įstatymo nustatyta tvarka</w:t>
      </w:r>
      <w:r w:rsidR="00147B76">
        <w:rPr>
          <w:szCs w:val="24"/>
          <w:lang w:eastAsia="lt-LT"/>
        </w:rPr>
        <w:t xml:space="preserve"> registruotos tradicinės religinės bendruomenės</w:t>
      </w:r>
      <w:r w:rsidR="00021BAD">
        <w:rPr>
          <w:szCs w:val="24"/>
          <w:lang w:eastAsia="lt-LT"/>
        </w:rPr>
        <w:t xml:space="preserve"> ir bendrijos</w:t>
      </w:r>
      <w:r w:rsidR="00F35BAB">
        <w:rPr>
          <w:szCs w:val="24"/>
          <w:lang w:eastAsia="lt-LT"/>
        </w:rPr>
        <w:t xml:space="preserve"> </w:t>
      </w:r>
      <w:r w:rsidR="00F35BAB">
        <w:rPr>
          <w:szCs w:val="24"/>
          <w:lang w:eastAsia="ru-RU"/>
        </w:rPr>
        <w:t>(toliau – Bendruomenė)</w:t>
      </w:r>
      <w:r w:rsidR="00147B76">
        <w:rPr>
          <w:szCs w:val="24"/>
          <w:lang w:eastAsia="lt-LT"/>
        </w:rPr>
        <w:t>, veikianči</w:t>
      </w:r>
      <w:r w:rsidR="00BC119A">
        <w:rPr>
          <w:szCs w:val="24"/>
          <w:lang w:eastAsia="lt-LT"/>
        </w:rPr>
        <w:t>os Kupiškio rajono savivaldybės teritorijoje</w:t>
      </w:r>
      <w:r w:rsidR="00147B76">
        <w:rPr>
          <w:szCs w:val="24"/>
          <w:lang w:eastAsia="lt-LT"/>
        </w:rPr>
        <w:t>.</w:t>
      </w:r>
    </w:p>
    <w:p w:rsidR="00147B76" w:rsidRDefault="00147B76" w:rsidP="00147B76">
      <w:pPr>
        <w:spacing w:line="360" w:lineRule="auto"/>
        <w:ind w:firstLine="1247"/>
        <w:jc w:val="both"/>
        <w:rPr>
          <w:szCs w:val="24"/>
          <w:lang w:eastAsia="ru-RU"/>
        </w:rPr>
      </w:pPr>
    </w:p>
    <w:p w:rsidR="001478DA" w:rsidRDefault="001478DA">
      <w:pPr>
        <w:ind w:firstLine="567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II SKYRIUS</w:t>
      </w:r>
    </w:p>
    <w:p w:rsidR="00127162" w:rsidRDefault="0034282F">
      <w:pPr>
        <w:ind w:firstLine="567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PROJEKTŲ </w:t>
      </w:r>
      <w:r w:rsidR="00BE6526">
        <w:rPr>
          <w:b/>
          <w:szCs w:val="24"/>
          <w:lang w:eastAsia="ru-RU"/>
        </w:rPr>
        <w:t xml:space="preserve">GRUPĖS, </w:t>
      </w:r>
      <w:r>
        <w:rPr>
          <w:b/>
          <w:szCs w:val="24"/>
          <w:lang w:eastAsia="ru-RU"/>
        </w:rPr>
        <w:t>FINANSAVIMO</w:t>
      </w:r>
      <w:r w:rsidR="00486DD5">
        <w:rPr>
          <w:b/>
          <w:szCs w:val="24"/>
          <w:lang w:eastAsia="ru-RU"/>
        </w:rPr>
        <w:t xml:space="preserve"> PRIORITETAI </w:t>
      </w:r>
    </w:p>
    <w:p w:rsidR="00127162" w:rsidRDefault="00127162">
      <w:pPr>
        <w:ind w:firstLine="567"/>
        <w:jc w:val="both"/>
        <w:rPr>
          <w:szCs w:val="24"/>
          <w:u w:val="single"/>
          <w:lang w:eastAsia="ru-RU"/>
        </w:rPr>
      </w:pPr>
    </w:p>
    <w:p w:rsidR="00754DA1" w:rsidRDefault="00205E9D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7.</w:t>
      </w:r>
      <w:r w:rsidR="00F35BAB">
        <w:rPr>
          <w:szCs w:val="24"/>
          <w:lang w:eastAsia="ru-RU"/>
        </w:rPr>
        <w:t xml:space="preserve"> B</w:t>
      </w:r>
      <w:r w:rsidR="00FA6069">
        <w:rPr>
          <w:szCs w:val="24"/>
          <w:lang w:eastAsia="ru-RU"/>
        </w:rPr>
        <w:t>endruomenės</w:t>
      </w:r>
      <w:r w:rsidR="0034282F">
        <w:rPr>
          <w:szCs w:val="24"/>
          <w:lang w:eastAsia="ru-RU"/>
        </w:rPr>
        <w:t xml:space="preserve"> gali teikti </w:t>
      </w:r>
      <w:r w:rsidR="00754DA1" w:rsidRPr="00F137DB">
        <w:rPr>
          <w:szCs w:val="24"/>
          <w:lang w:eastAsia="ru-RU"/>
        </w:rPr>
        <w:t xml:space="preserve"> </w:t>
      </w:r>
      <w:r w:rsidR="0034282F">
        <w:rPr>
          <w:szCs w:val="24"/>
          <w:lang w:eastAsia="ru-RU"/>
        </w:rPr>
        <w:t xml:space="preserve">paraiškas </w:t>
      </w:r>
      <w:r w:rsidR="00754DA1" w:rsidRPr="00F137DB">
        <w:rPr>
          <w:szCs w:val="24"/>
          <w:lang w:eastAsia="ru-RU"/>
        </w:rPr>
        <w:t xml:space="preserve">šių </w:t>
      </w:r>
      <w:r w:rsidR="0034282F">
        <w:rPr>
          <w:szCs w:val="24"/>
          <w:lang w:eastAsia="ru-RU"/>
        </w:rPr>
        <w:t>grupių</w:t>
      </w:r>
      <w:r w:rsidR="00754DA1" w:rsidRPr="00F137DB">
        <w:rPr>
          <w:szCs w:val="24"/>
          <w:lang w:eastAsia="ru-RU"/>
        </w:rPr>
        <w:t xml:space="preserve"> </w:t>
      </w:r>
      <w:r w:rsidR="0034282F">
        <w:rPr>
          <w:szCs w:val="24"/>
          <w:lang w:eastAsia="ru-RU"/>
        </w:rPr>
        <w:t>P</w:t>
      </w:r>
      <w:r w:rsidR="00754DA1" w:rsidRPr="00F137DB">
        <w:rPr>
          <w:szCs w:val="24"/>
          <w:lang w:eastAsia="ru-RU"/>
        </w:rPr>
        <w:t>rojektams finansuoti:</w:t>
      </w:r>
    </w:p>
    <w:p w:rsidR="00754DA1" w:rsidRPr="00F137DB" w:rsidRDefault="001F0235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7.1. P</w:t>
      </w:r>
      <w:r w:rsidR="0034282F">
        <w:rPr>
          <w:szCs w:val="24"/>
        </w:rPr>
        <w:t xml:space="preserve">rojektai, skirti </w:t>
      </w:r>
      <w:sdt>
        <w:sdtPr>
          <w:alias w:val="4.1 p."/>
          <w:tag w:val="part_2509f6843300433599551b043b41f9e6"/>
          <w:id w:val="1630897270"/>
        </w:sdtPr>
        <w:sdtEndPr/>
        <w:sdtContent>
          <w:r w:rsidR="00FA6069">
            <w:rPr>
              <w:szCs w:val="24"/>
              <w:lang w:eastAsia="lt-LT"/>
            </w:rPr>
            <w:t xml:space="preserve">kultūros paveldo </w:t>
          </w:r>
          <w:r w:rsidR="00C22F4D">
            <w:rPr>
              <w:szCs w:val="24"/>
              <w:lang w:eastAsia="lt-LT"/>
            </w:rPr>
            <w:t xml:space="preserve">ir kitų </w:t>
          </w:r>
          <w:r w:rsidR="00FA6069">
            <w:rPr>
              <w:szCs w:val="24"/>
              <w:lang w:eastAsia="lt-LT"/>
            </w:rPr>
            <w:t>stat</w:t>
          </w:r>
          <w:r w:rsidR="00F35BAB">
            <w:rPr>
              <w:szCs w:val="24"/>
              <w:lang w:eastAsia="lt-LT"/>
            </w:rPr>
            <w:t>inių, priklausančių B</w:t>
          </w:r>
          <w:r w:rsidR="00FA6069">
            <w:rPr>
              <w:szCs w:val="24"/>
              <w:lang w:eastAsia="lt-LT"/>
            </w:rPr>
            <w:t>endruomenėms, išsaugojimui (</w:t>
          </w:r>
          <w:r w:rsidR="00904AD9">
            <w:rPr>
              <w:szCs w:val="24"/>
              <w:lang w:eastAsia="lt-LT"/>
            </w:rPr>
            <w:t xml:space="preserve">einamojo </w:t>
          </w:r>
          <w:r w:rsidR="00FA6069">
            <w:rPr>
              <w:szCs w:val="24"/>
              <w:lang w:eastAsia="lt-LT"/>
            </w:rPr>
            <w:t xml:space="preserve">pastatų remonto, vidaus </w:t>
          </w:r>
          <w:r w:rsidR="00BC119A">
            <w:rPr>
              <w:szCs w:val="24"/>
              <w:lang w:eastAsia="lt-LT"/>
            </w:rPr>
            <w:t>ir kiemo</w:t>
          </w:r>
          <w:r w:rsidR="00FA6069">
            <w:rPr>
              <w:szCs w:val="24"/>
              <w:lang w:eastAsia="lt-LT"/>
            </w:rPr>
            <w:t xml:space="preserve"> įrengimų</w:t>
          </w:r>
          <w:r w:rsidR="00BC119A">
            <w:rPr>
              <w:szCs w:val="24"/>
              <w:lang w:eastAsia="lt-LT"/>
            </w:rPr>
            <w:t xml:space="preserve">, inventoriaus, teritorijos, vidaus patalpų </w:t>
          </w:r>
          <w:r w:rsidR="00FA6069">
            <w:rPr>
              <w:szCs w:val="24"/>
              <w:lang w:eastAsia="lt-LT"/>
            </w:rPr>
            <w:t xml:space="preserve"> tvarkym</w:t>
          </w:r>
          <w:r w:rsidR="00904AD9">
            <w:rPr>
              <w:szCs w:val="24"/>
              <w:lang w:eastAsia="lt-LT"/>
            </w:rPr>
            <w:t>ui</w:t>
          </w:r>
          <w:r w:rsidR="00FA6069">
            <w:rPr>
              <w:i/>
              <w:szCs w:val="24"/>
              <w:lang w:eastAsia="lt-LT"/>
            </w:rPr>
            <w:t xml:space="preserve"> </w:t>
          </w:r>
          <w:r w:rsidR="00C22F4D" w:rsidRPr="00C22F4D">
            <w:rPr>
              <w:szCs w:val="24"/>
              <w:lang w:eastAsia="lt-LT"/>
            </w:rPr>
            <w:t>ir kit</w:t>
          </w:r>
          <w:r w:rsidR="00904AD9">
            <w:rPr>
              <w:szCs w:val="24"/>
              <w:lang w:eastAsia="lt-LT"/>
            </w:rPr>
            <w:t>o</w:t>
          </w:r>
          <w:r w:rsidR="00C22F4D" w:rsidRPr="00C22F4D">
            <w:rPr>
              <w:szCs w:val="24"/>
              <w:lang w:eastAsia="lt-LT"/>
            </w:rPr>
            <w:t>ms</w:t>
          </w:r>
          <w:r w:rsidR="00C22F4D">
            <w:rPr>
              <w:i/>
              <w:szCs w:val="24"/>
              <w:lang w:eastAsia="lt-LT"/>
            </w:rPr>
            <w:t xml:space="preserve"> </w:t>
          </w:r>
          <w:r w:rsidR="00904AD9">
            <w:rPr>
              <w:szCs w:val="24"/>
              <w:lang w:eastAsia="lt-LT"/>
            </w:rPr>
            <w:t xml:space="preserve">reikmėms </w:t>
          </w:r>
          <w:r w:rsidR="00FA6069">
            <w:rPr>
              <w:szCs w:val="24"/>
              <w:lang w:eastAsia="lt-LT"/>
            </w:rPr>
            <w:t>atlikti);</w:t>
          </w:r>
          <w:r w:rsidR="00BC119A">
            <w:rPr>
              <w:szCs w:val="24"/>
              <w:lang w:eastAsia="lt-LT"/>
            </w:rPr>
            <w:t xml:space="preserve"> </w:t>
          </w:r>
        </w:sdtContent>
      </w:sdt>
    </w:p>
    <w:p w:rsidR="00754DA1" w:rsidRDefault="00C06887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</w:rPr>
      </w:pPr>
      <w:r w:rsidRPr="00F137DB">
        <w:rPr>
          <w:szCs w:val="24"/>
        </w:rPr>
        <w:t xml:space="preserve">7.2. </w:t>
      </w:r>
      <w:r w:rsidR="001F0235">
        <w:rPr>
          <w:szCs w:val="24"/>
        </w:rPr>
        <w:t>P</w:t>
      </w:r>
      <w:r w:rsidR="0034282F">
        <w:rPr>
          <w:szCs w:val="24"/>
        </w:rPr>
        <w:t>rojektai, skirti</w:t>
      </w:r>
      <w:r w:rsidR="00BC119A">
        <w:rPr>
          <w:szCs w:val="24"/>
        </w:rPr>
        <w:t xml:space="preserve"> religinio pobūdžio renginiams</w:t>
      </w:r>
      <w:r w:rsidR="00281A94">
        <w:rPr>
          <w:szCs w:val="24"/>
        </w:rPr>
        <w:t>, tradicinėms religinėms šventėms</w:t>
      </w:r>
      <w:r w:rsidR="00BC119A">
        <w:rPr>
          <w:szCs w:val="24"/>
        </w:rPr>
        <w:t xml:space="preserve"> ir moralines vertybes puoselėjančioms švietėjiškoms veikloms, įtraukiančioms vietos bendruomenę</w:t>
      </w:r>
      <w:r w:rsidR="00904AD9">
        <w:rPr>
          <w:szCs w:val="24"/>
        </w:rPr>
        <w:t>.</w:t>
      </w:r>
    </w:p>
    <w:p w:rsidR="00E528BA" w:rsidRDefault="00486DD5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 w:rsidRPr="00F137DB">
        <w:rPr>
          <w:szCs w:val="24"/>
          <w:lang w:eastAsia="ru-RU"/>
        </w:rPr>
        <w:t xml:space="preserve">8. </w:t>
      </w:r>
      <w:r w:rsidR="00BE6526" w:rsidRPr="00BE6526">
        <w:rPr>
          <w:color w:val="000000"/>
          <w:szCs w:val="24"/>
          <w:lang w:eastAsia="lt-LT"/>
        </w:rPr>
        <w:t>Skiria</w:t>
      </w:r>
      <w:r w:rsidR="00BE6526">
        <w:rPr>
          <w:color w:val="000000"/>
          <w:szCs w:val="24"/>
          <w:lang w:eastAsia="lt-LT"/>
        </w:rPr>
        <w:t>nt dalinį finansavimą prioritetai teikiami Projektams, turintiems</w:t>
      </w:r>
      <w:r w:rsidR="00BE6526" w:rsidRPr="00BE6526">
        <w:rPr>
          <w:color w:val="000000"/>
          <w:szCs w:val="24"/>
          <w:lang w:eastAsia="lt-LT"/>
        </w:rPr>
        <w:t>:</w:t>
      </w:r>
      <w:bookmarkStart w:id="0" w:name="part_9d978b1ec90345ff830c399f2c8ae3e2"/>
      <w:bookmarkEnd w:id="0"/>
    </w:p>
    <w:p w:rsidR="00E528BA" w:rsidRDefault="00BE6526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 w:rsidRPr="00BE6526">
        <w:rPr>
          <w:color w:val="000000"/>
          <w:szCs w:val="24"/>
          <w:lang w:eastAsia="lt-LT"/>
        </w:rPr>
        <w:t>8.1. papildomo finansavimo šaltinius;</w:t>
      </w:r>
      <w:bookmarkStart w:id="1" w:name="part_f5b21eacfcc34c19943ef814aa21e76b"/>
      <w:bookmarkEnd w:id="1"/>
    </w:p>
    <w:p w:rsidR="006130A6" w:rsidRDefault="00323C42" w:rsidP="00323C42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 w:rsidR="00BE6526" w:rsidRPr="00BE6526">
        <w:rPr>
          <w:color w:val="000000"/>
          <w:szCs w:val="24"/>
          <w:lang w:eastAsia="lt-LT"/>
        </w:rPr>
        <w:t xml:space="preserve">8.2. </w:t>
      </w:r>
      <w:r w:rsidR="00BE6526">
        <w:rPr>
          <w:color w:val="000000"/>
          <w:szCs w:val="24"/>
          <w:lang w:eastAsia="lt-LT"/>
        </w:rPr>
        <w:t>dalinį finansavimą kitų projektų lėšomis.</w:t>
      </w:r>
    </w:p>
    <w:p w:rsidR="00193381" w:rsidRPr="00906050" w:rsidRDefault="00323C42" w:rsidP="00323C42">
      <w:pPr>
        <w:tabs>
          <w:tab w:val="left" w:pos="851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lastRenderedPageBreak/>
        <w:t xml:space="preserve">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193381">
        <w:rPr>
          <w:color w:val="000000"/>
          <w:szCs w:val="24"/>
          <w:lang w:eastAsia="lt-LT"/>
        </w:rPr>
        <w:t>9</w:t>
      </w:r>
      <w:r w:rsidR="00193381">
        <w:rPr>
          <w:color w:val="000000"/>
          <w:szCs w:val="24"/>
        </w:rPr>
        <w:t>. Negali būti finansuojamos Projektų</w:t>
      </w:r>
      <w:r w:rsidR="00193381" w:rsidRPr="00906050">
        <w:rPr>
          <w:color w:val="000000"/>
          <w:szCs w:val="24"/>
        </w:rPr>
        <w:t xml:space="preserve"> išlaidos, skirtos:</w:t>
      </w:r>
    </w:p>
    <w:p w:rsidR="00193381" w:rsidRDefault="00323C42" w:rsidP="00323C42">
      <w:pPr>
        <w:tabs>
          <w:tab w:val="left" w:pos="1247"/>
        </w:tabs>
        <w:spacing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193381">
        <w:rPr>
          <w:color w:val="000000"/>
          <w:szCs w:val="24"/>
        </w:rPr>
        <w:t>9</w:t>
      </w:r>
      <w:r w:rsidR="00193381" w:rsidRPr="00906050">
        <w:rPr>
          <w:color w:val="000000"/>
          <w:szCs w:val="24"/>
        </w:rPr>
        <w:t>.1. baldams, transporto</w:t>
      </w:r>
      <w:r w:rsidR="00193381">
        <w:rPr>
          <w:color w:val="000000"/>
          <w:szCs w:val="24"/>
        </w:rPr>
        <w:t>, ryšio</w:t>
      </w:r>
      <w:r w:rsidR="00193381" w:rsidRPr="00906050">
        <w:rPr>
          <w:color w:val="000000"/>
          <w:szCs w:val="24"/>
        </w:rPr>
        <w:t xml:space="preserve"> priemo</w:t>
      </w:r>
      <w:r w:rsidR="00193381">
        <w:rPr>
          <w:color w:val="000000"/>
          <w:szCs w:val="24"/>
        </w:rPr>
        <w:t>nėms, kompiuterinei</w:t>
      </w:r>
      <w:r w:rsidR="00193381" w:rsidRPr="00906050">
        <w:rPr>
          <w:color w:val="000000"/>
          <w:szCs w:val="24"/>
        </w:rPr>
        <w:t xml:space="preserve"> įrangai </w:t>
      </w:r>
      <w:r w:rsidR="00193381">
        <w:rPr>
          <w:color w:val="000000"/>
          <w:szCs w:val="24"/>
        </w:rPr>
        <w:t>įsigyti;</w:t>
      </w:r>
    </w:p>
    <w:p w:rsidR="00193381" w:rsidRDefault="00323C42" w:rsidP="00323C42">
      <w:pPr>
        <w:tabs>
          <w:tab w:val="left" w:pos="709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193381">
        <w:rPr>
          <w:color w:val="000000"/>
          <w:szCs w:val="24"/>
        </w:rPr>
        <w:t>9.2. ilgalaikiam turtui įsigyti;</w:t>
      </w:r>
    </w:p>
    <w:p w:rsidR="00193381" w:rsidRDefault="00323C42" w:rsidP="00323C42">
      <w:pPr>
        <w:tabs>
          <w:tab w:val="left" w:pos="709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193381">
        <w:rPr>
          <w:color w:val="000000"/>
          <w:szCs w:val="24"/>
        </w:rPr>
        <w:t>9.3. ilgalaikei patalpų ar įrangos nuomai, išskyrus trumpalaikę įrangos nuomą Projekto veiklų metu;</w:t>
      </w:r>
    </w:p>
    <w:p w:rsidR="00193381" w:rsidRDefault="00323C42" w:rsidP="00323C42">
      <w:pPr>
        <w:tabs>
          <w:tab w:val="left" w:pos="709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193381">
        <w:rPr>
          <w:color w:val="000000"/>
          <w:szCs w:val="24"/>
        </w:rPr>
        <w:t xml:space="preserve">9.4. </w:t>
      </w:r>
      <w:r w:rsidR="00C22F4D">
        <w:rPr>
          <w:color w:val="000000"/>
          <w:szCs w:val="24"/>
        </w:rPr>
        <w:t xml:space="preserve">kitam </w:t>
      </w:r>
      <w:r w:rsidR="00193381">
        <w:rPr>
          <w:color w:val="000000"/>
          <w:szCs w:val="24"/>
        </w:rPr>
        <w:t>trumpalaikiam turtui, tiesiogiai nesusijusiam su Projekto veiklų įgyvendinimu, įsigyti;</w:t>
      </w:r>
    </w:p>
    <w:p w:rsidR="00193381" w:rsidRDefault="00323C42" w:rsidP="00323C42">
      <w:pPr>
        <w:tabs>
          <w:tab w:val="left" w:pos="709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281A94">
        <w:rPr>
          <w:color w:val="000000"/>
          <w:szCs w:val="24"/>
        </w:rPr>
        <w:t>9.5. p</w:t>
      </w:r>
      <w:r w:rsidR="00193381">
        <w:rPr>
          <w:color w:val="000000"/>
          <w:szCs w:val="24"/>
        </w:rPr>
        <w:t>rojekto parengi</w:t>
      </w:r>
      <w:r w:rsidR="00C22F4D">
        <w:rPr>
          <w:color w:val="000000"/>
          <w:szCs w:val="24"/>
        </w:rPr>
        <w:t>mo išlaidoms, darbo užmokesčiui.</w:t>
      </w:r>
    </w:p>
    <w:p w:rsidR="00C22F4D" w:rsidRPr="00C22F4D" w:rsidRDefault="00C22F4D" w:rsidP="00374282">
      <w:pPr>
        <w:tabs>
          <w:tab w:val="left" w:pos="709"/>
        </w:tabs>
        <w:ind w:firstLine="1134"/>
        <w:jc w:val="both"/>
        <w:rPr>
          <w:color w:val="000000"/>
          <w:szCs w:val="24"/>
        </w:rPr>
      </w:pPr>
    </w:p>
    <w:p w:rsidR="001478DA" w:rsidRDefault="001478DA" w:rsidP="00374282">
      <w:pPr>
        <w:tabs>
          <w:tab w:val="center" w:pos="4869"/>
          <w:tab w:val="left" w:pos="7905"/>
        </w:tabs>
        <w:ind w:right="-99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III SKYRIUS</w:t>
      </w:r>
    </w:p>
    <w:p w:rsidR="00127162" w:rsidRDefault="00486DD5" w:rsidP="00374282">
      <w:pPr>
        <w:tabs>
          <w:tab w:val="center" w:pos="4869"/>
          <w:tab w:val="left" w:pos="7905"/>
        </w:tabs>
        <w:ind w:right="-99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PARAIŠKŲ </w:t>
      </w:r>
      <w:r w:rsidR="00BE6526">
        <w:rPr>
          <w:b/>
          <w:szCs w:val="24"/>
          <w:lang w:eastAsia="ru-RU"/>
        </w:rPr>
        <w:t>TEIKIMAS IR VERTINIMAS</w:t>
      </w:r>
    </w:p>
    <w:p w:rsidR="00127162" w:rsidRDefault="00127162">
      <w:pPr>
        <w:ind w:right="-99"/>
        <w:jc w:val="both"/>
        <w:rPr>
          <w:szCs w:val="24"/>
          <w:lang w:eastAsia="ru-RU"/>
        </w:rPr>
      </w:pPr>
    </w:p>
    <w:p w:rsidR="000953D8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10</w:t>
      </w:r>
      <w:r w:rsidR="00486DD5">
        <w:rPr>
          <w:szCs w:val="24"/>
          <w:lang w:eastAsia="ru-RU"/>
        </w:rPr>
        <w:t xml:space="preserve">. </w:t>
      </w:r>
      <w:r w:rsidR="0094517E">
        <w:rPr>
          <w:szCs w:val="24"/>
          <w:lang w:eastAsia="ru-RU"/>
        </w:rPr>
        <w:t>Informacij</w:t>
      </w:r>
      <w:r w:rsidR="00BE6526">
        <w:rPr>
          <w:szCs w:val="24"/>
          <w:lang w:eastAsia="ru-RU"/>
        </w:rPr>
        <w:t>a</w:t>
      </w:r>
      <w:r w:rsidR="0094517E">
        <w:rPr>
          <w:szCs w:val="24"/>
          <w:lang w:eastAsia="ru-RU"/>
        </w:rPr>
        <w:t xml:space="preserve"> apie </w:t>
      </w:r>
      <w:r w:rsidR="00BE6526">
        <w:rPr>
          <w:szCs w:val="24"/>
          <w:lang w:eastAsia="ru-RU"/>
        </w:rPr>
        <w:t>Projektų</w:t>
      </w:r>
      <w:r w:rsidR="006B2915">
        <w:rPr>
          <w:szCs w:val="24"/>
          <w:lang w:eastAsia="ru-RU"/>
        </w:rPr>
        <w:t xml:space="preserve"> konkursą </w:t>
      </w:r>
      <w:r w:rsidR="00486DD5">
        <w:rPr>
          <w:szCs w:val="24"/>
          <w:lang w:eastAsia="ru-RU"/>
        </w:rPr>
        <w:t>ske</w:t>
      </w:r>
      <w:r w:rsidR="00BE6526">
        <w:rPr>
          <w:szCs w:val="24"/>
          <w:lang w:eastAsia="ru-RU"/>
        </w:rPr>
        <w:t>lbiama S</w:t>
      </w:r>
      <w:r w:rsidR="006B2915">
        <w:rPr>
          <w:szCs w:val="24"/>
          <w:lang w:eastAsia="ru-RU"/>
        </w:rPr>
        <w:t xml:space="preserve">avivaldybės </w:t>
      </w:r>
      <w:r w:rsidR="00BE6526">
        <w:rPr>
          <w:szCs w:val="24"/>
          <w:lang w:eastAsia="ru-RU"/>
        </w:rPr>
        <w:t>interneto svetainėje.</w:t>
      </w:r>
      <w:r w:rsidR="006B2915">
        <w:rPr>
          <w:szCs w:val="24"/>
          <w:lang w:eastAsia="ru-RU"/>
        </w:rPr>
        <w:t xml:space="preserve"> </w:t>
      </w:r>
    </w:p>
    <w:p w:rsidR="00F63D74" w:rsidRPr="000953D8" w:rsidRDefault="000953D8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396269">
        <w:rPr>
          <w:szCs w:val="24"/>
          <w:lang w:eastAsia="ru-RU"/>
        </w:rPr>
        <w:t>1</w:t>
      </w:r>
      <w:r w:rsidR="00E023AA">
        <w:rPr>
          <w:szCs w:val="24"/>
          <w:lang w:eastAsia="ru-RU"/>
        </w:rPr>
        <w:t xml:space="preserve">. </w:t>
      </w:r>
      <w:r w:rsidR="00BC119A">
        <w:rPr>
          <w:szCs w:val="24"/>
          <w:lang w:eastAsia="ru-RU"/>
        </w:rPr>
        <w:t xml:space="preserve">Religinė </w:t>
      </w:r>
      <w:r w:rsidR="00F35BAB">
        <w:rPr>
          <w:szCs w:val="24"/>
          <w:lang w:eastAsia="ru-RU"/>
        </w:rPr>
        <w:t>B</w:t>
      </w:r>
      <w:r w:rsidR="00BC119A">
        <w:rPr>
          <w:szCs w:val="24"/>
          <w:lang w:eastAsia="ru-RU"/>
        </w:rPr>
        <w:t>endruomenė</w:t>
      </w:r>
      <w:r w:rsidR="00F63D74">
        <w:rPr>
          <w:szCs w:val="24"/>
          <w:lang w:eastAsia="ru-RU"/>
        </w:rPr>
        <w:t xml:space="preserve"> s</w:t>
      </w:r>
      <w:r w:rsidR="00F63D74" w:rsidRPr="00630DFE">
        <w:rPr>
          <w:rFonts w:eastAsia="Lucida Sans Unicode" w:cs="Arial"/>
          <w:kern w:val="1"/>
          <w:lang w:eastAsia="hi-IN" w:bidi="hi-IN"/>
        </w:rPr>
        <w:t>kelbime nustatytais terminais Savivaldybės administr</w:t>
      </w:r>
      <w:r w:rsidR="00F63D74">
        <w:rPr>
          <w:rFonts w:eastAsia="Lucida Sans Unicode" w:cs="Arial"/>
          <w:kern w:val="1"/>
          <w:lang w:eastAsia="hi-IN" w:bidi="hi-IN"/>
        </w:rPr>
        <w:t xml:space="preserve">acijos </w:t>
      </w:r>
      <w:r w:rsidR="00F63D74">
        <w:rPr>
          <w:szCs w:val="24"/>
          <w:lang w:eastAsia="ru-RU"/>
        </w:rPr>
        <w:t>Kultūros, švietimo ir sporto skyriui</w:t>
      </w:r>
      <w:r w:rsidR="00F63D74">
        <w:rPr>
          <w:rFonts w:eastAsia="Lucida Sans Unicode" w:cs="Arial"/>
          <w:kern w:val="1"/>
          <w:lang w:eastAsia="hi-IN" w:bidi="hi-IN"/>
        </w:rPr>
        <w:t xml:space="preserve"> pateikia</w:t>
      </w:r>
      <w:r w:rsidR="00F63D74" w:rsidRPr="00630DFE">
        <w:rPr>
          <w:rFonts w:eastAsia="Lucida Sans Unicode" w:cs="Arial"/>
          <w:kern w:val="1"/>
          <w:lang w:eastAsia="hi-IN" w:bidi="hi-IN"/>
        </w:rPr>
        <w:t xml:space="preserve"> </w:t>
      </w:r>
      <w:r w:rsidR="00F63D74">
        <w:rPr>
          <w:rFonts w:eastAsia="Lucida Sans Unicode" w:cs="Arial"/>
          <w:kern w:val="1"/>
          <w:lang w:eastAsia="hi-IN" w:bidi="hi-IN"/>
        </w:rPr>
        <w:t>pasirašytą</w:t>
      </w:r>
      <w:r w:rsidR="00F63D74" w:rsidRPr="00630DFE">
        <w:rPr>
          <w:rFonts w:eastAsia="Lucida Sans Unicode" w:cs="Arial"/>
          <w:kern w:val="1"/>
          <w:lang w:eastAsia="hi-IN" w:bidi="hi-IN"/>
        </w:rPr>
        <w:t xml:space="preserve"> ir antspaudu (jei lėšų gavėjas antsp</w:t>
      </w:r>
      <w:r w:rsidR="00F63D74">
        <w:rPr>
          <w:rFonts w:eastAsia="Lucida Sans Unicode" w:cs="Arial"/>
          <w:kern w:val="1"/>
          <w:lang w:eastAsia="hi-IN" w:bidi="hi-IN"/>
        </w:rPr>
        <w:t>audą privalo turėti) patvirtintą</w:t>
      </w:r>
      <w:r w:rsidR="00F63D74" w:rsidRPr="00630DFE">
        <w:rPr>
          <w:rFonts w:eastAsia="Lucida Sans Unicode" w:cs="Arial"/>
          <w:kern w:val="1"/>
          <w:lang w:eastAsia="hi-IN" w:bidi="hi-IN"/>
        </w:rPr>
        <w:t xml:space="preserve"> </w:t>
      </w:r>
      <w:sdt>
        <w:sdtPr>
          <w:alias w:val="Pavadinimas"/>
          <w:tag w:val="title_30f7b8ed815749a193e07e1690e19569"/>
          <w:id w:val="-1979750346"/>
        </w:sdtPr>
        <w:sdtEndPr/>
        <w:sdtContent>
          <w:r w:rsidR="00BC119A">
            <w:rPr>
              <w:bCs/>
              <w:szCs w:val="24"/>
            </w:rPr>
            <w:t>R</w:t>
          </w:r>
          <w:r w:rsidR="00BC119A" w:rsidRPr="00147B76">
            <w:rPr>
              <w:bCs/>
              <w:szCs w:val="24"/>
            </w:rPr>
            <w:t>eliginių bendruomeni</w:t>
          </w:r>
          <w:r w:rsidR="00281A94">
            <w:rPr>
              <w:bCs/>
              <w:szCs w:val="24"/>
            </w:rPr>
            <w:t>ų projektų dalinio finansavimo S</w:t>
          </w:r>
          <w:r w:rsidR="00BC119A" w:rsidRPr="00147B76">
            <w:rPr>
              <w:bCs/>
              <w:szCs w:val="24"/>
            </w:rPr>
            <w:t xml:space="preserve">avivaldybės </w:t>
          </w:r>
          <w:r w:rsidR="000F3A8F">
            <w:rPr>
              <w:bCs/>
              <w:szCs w:val="24"/>
            </w:rPr>
            <w:t xml:space="preserve">biudžeto lėšomis </w:t>
          </w:r>
        </w:sdtContent>
      </w:sdt>
      <w:r w:rsidR="00F63D74">
        <w:rPr>
          <w:szCs w:val="24"/>
          <w:lang w:eastAsia="ru-RU"/>
        </w:rPr>
        <w:t xml:space="preserve"> paraišką </w:t>
      </w:r>
      <w:r w:rsidR="00F63D74">
        <w:rPr>
          <w:rFonts w:eastAsia="Lucida Sans Unicode" w:cs="Arial"/>
          <w:kern w:val="1"/>
          <w:lang w:eastAsia="hi-IN" w:bidi="hi-IN"/>
        </w:rPr>
        <w:t>ir jos priedus</w:t>
      </w:r>
      <w:r w:rsidR="00F63D74" w:rsidRPr="00306BC3">
        <w:rPr>
          <w:rFonts w:eastAsia="Lucida Sans Unicode" w:cs="Arial"/>
          <w:kern w:val="1"/>
          <w:lang w:eastAsia="hi-IN" w:bidi="hi-IN"/>
        </w:rPr>
        <w:t xml:space="preserve"> (Aprašo 1 priedas). Paraiška</w:t>
      </w:r>
      <w:r w:rsidR="00F63D74" w:rsidRPr="00630DFE">
        <w:rPr>
          <w:rFonts w:eastAsia="Lucida Sans Unicode" w:cs="Arial"/>
          <w:kern w:val="1"/>
          <w:lang w:eastAsia="hi-IN" w:bidi="hi-IN"/>
        </w:rPr>
        <w:t xml:space="preserve"> ir jos priedai turi būti parašyti valstybine lietuvių kalba, tvarkingi, atspausdinti, susegti, puslapiai sunumeruoti ir pateikti užklijuotame bei užantspauduotame voke. Ant voko turi būti užrašyta: „</w:t>
      </w:r>
      <w:sdt>
        <w:sdtPr>
          <w:alias w:val="Pavadinimas"/>
          <w:tag w:val="title_30f7b8ed815749a193e07e1690e19569"/>
          <w:id w:val="-344942870"/>
        </w:sdtPr>
        <w:sdtEndPr/>
        <w:sdtContent>
          <w:r w:rsidR="000F3A8F">
            <w:rPr>
              <w:bCs/>
              <w:szCs w:val="24"/>
            </w:rPr>
            <w:t>R</w:t>
          </w:r>
          <w:r w:rsidR="000F3A8F" w:rsidRPr="00147B76">
            <w:rPr>
              <w:bCs/>
              <w:szCs w:val="24"/>
            </w:rPr>
            <w:t>eliginių bendruomeni</w:t>
          </w:r>
          <w:r w:rsidR="00281A94">
            <w:rPr>
              <w:bCs/>
              <w:szCs w:val="24"/>
            </w:rPr>
            <w:t>ų projektų dalinio finansavimo S</w:t>
          </w:r>
          <w:r w:rsidR="000F3A8F" w:rsidRPr="00147B76">
            <w:rPr>
              <w:bCs/>
              <w:szCs w:val="24"/>
            </w:rPr>
            <w:t xml:space="preserve">avivaldybės </w:t>
          </w:r>
          <w:r w:rsidR="000F3A8F">
            <w:rPr>
              <w:bCs/>
              <w:szCs w:val="24"/>
            </w:rPr>
            <w:t xml:space="preserve">biudžeto lėšomis </w:t>
          </w:r>
        </w:sdtContent>
      </w:sdt>
      <w:r w:rsidR="00F63D74">
        <w:rPr>
          <w:szCs w:val="24"/>
          <w:lang w:eastAsia="ru-RU"/>
        </w:rPr>
        <w:t>vertinimo komisijai</w:t>
      </w:r>
      <w:r w:rsidR="00F63D74" w:rsidRPr="00630DFE">
        <w:rPr>
          <w:rFonts w:eastAsia="Lucida Sans Unicode" w:cs="Arial"/>
          <w:kern w:val="1"/>
          <w:lang w:eastAsia="hi-IN" w:bidi="hi-IN"/>
        </w:rPr>
        <w:t xml:space="preserve">“. </w:t>
      </w:r>
      <w:r w:rsidR="00193381">
        <w:rPr>
          <w:rFonts w:eastAsia="Lucida Sans Unicode" w:cs="Arial"/>
          <w:kern w:val="1"/>
          <w:lang w:eastAsia="hi-IN" w:bidi="hi-IN"/>
        </w:rPr>
        <w:t xml:space="preserve">Vienas juridinis asmuo gali teikti ne daugiau kaip </w:t>
      </w:r>
      <w:r w:rsidR="001F0235">
        <w:rPr>
          <w:rFonts w:eastAsia="Lucida Sans Unicode" w:cs="Arial"/>
          <w:kern w:val="1"/>
          <w:lang w:eastAsia="hi-IN" w:bidi="hi-IN"/>
        </w:rPr>
        <w:t>dviejų Projektų</w:t>
      </w:r>
      <w:r w:rsidR="00193381">
        <w:rPr>
          <w:rFonts w:eastAsia="Lucida Sans Unicode" w:cs="Arial"/>
          <w:kern w:val="1"/>
          <w:lang w:eastAsia="hi-IN" w:bidi="hi-IN"/>
        </w:rPr>
        <w:t xml:space="preserve"> paraiškas, kurios turi būti teikiamos ski</w:t>
      </w:r>
      <w:r w:rsidR="00711DC1">
        <w:rPr>
          <w:rFonts w:eastAsia="Lucida Sans Unicode" w:cs="Arial"/>
          <w:kern w:val="1"/>
          <w:lang w:eastAsia="hi-IN" w:bidi="hi-IN"/>
        </w:rPr>
        <w:t>rtingų grupių, nurodytų A</w:t>
      </w:r>
      <w:r w:rsidR="00281A94">
        <w:rPr>
          <w:rFonts w:eastAsia="Lucida Sans Unicode" w:cs="Arial"/>
          <w:kern w:val="1"/>
          <w:lang w:eastAsia="hi-IN" w:bidi="hi-IN"/>
        </w:rPr>
        <w:t>prašo 7</w:t>
      </w:r>
      <w:r w:rsidR="00193381">
        <w:rPr>
          <w:rFonts w:eastAsia="Lucida Sans Unicode" w:cs="Arial"/>
          <w:kern w:val="1"/>
          <w:lang w:eastAsia="hi-IN" w:bidi="hi-IN"/>
        </w:rPr>
        <w:t>.1</w:t>
      </w:r>
      <w:r w:rsidR="00193381">
        <w:rPr>
          <w:color w:val="000000"/>
        </w:rPr>
        <w:t>–</w:t>
      </w:r>
      <w:r w:rsidR="00711DC1">
        <w:rPr>
          <w:color w:val="000000"/>
        </w:rPr>
        <w:t>7</w:t>
      </w:r>
      <w:r w:rsidR="00711DC1">
        <w:rPr>
          <w:rFonts w:eastAsia="Lucida Sans Unicode" w:cs="Arial"/>
          <w:kern w:val="1"/>
          <w:lang w:eastAsia="hi-IN" w:bidi="hi-IN"/>
        </w:rPr>
        <w:t>.</w:t>
      </w:r>
      <w:r w:rsidR="003F4744">
        <w:rPr>
          <w:rFonts w:eastAsia="Lucida Sans Unicode" w:cs="Arial"/>
          <w:kern w:val="1"/>
          <w:lang w:eastAsia="hi-IN" w:bidi="hi-IN"/>
        </w:rPr>
        <w:t>2</w:t>
      </w:r>
      <w:r w:rsidR="00193381">
        <w:rPr>
          <w:rFonts w:eastAsia="Lucida Sans Unicode" w:cs="Arial"/>
          <w:kern w:val="1"/>
          <w:lang w:eastAsia="hi-IN" w:bidi="hi-IN"/>
        </w:rPr>
        <w:t xml:space="preserve"> papunkčiuose, Projektams finansuoti. </w:t>
      </w:r>
    </w:p>
    <w:p w:rsidR="00E023AA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12</w:t>
      </w:r>
      <w:r w:rsidR="00F63D74">
        <w:rPr>
          <w:szCs w:val="24"/>
          <w:lang w:eastAsia="ru-RU"/>
        </w:rPr>
        <w:t xml:space="preserve">. </w:t>
      </w:r>
      <w:r w:rsidR="00F35BAB">
        <w:rPr>
          <w:szCs w:val="24"/>
          <w:lang w:eastAsia="ru-RU"/>
        </w:rPr>
        <w:t>B</w:t>
      </w:r>
      <w:r w:rsidR="000F3A8F">
        <w:rPr>
          <w:szCs w:val="24"/>
          <w:lang w:eastAsia="ru-RU"/>
        </w:rPr>
        <w:t>endruomenės</w:t>
      </w:r>
      <w:r w:rsidR="002E6FFD">
        <w:rPr>
          <w:szCs w:val="24"/>
          <w:lang w:eastAsia="ru-RU"/>
        </w:rPr>
        <w:t xml:space="preserve"> </w:t>
      </w:r>
      <w:r w:rsidR="00281A94">
        <w:rPr>
          <w:szCs w:val="24"/>
          <w:lang w:eastAsia="ru-RU"/>
        </w:rPr>
        <w:t xml:space="preserve">kartu su Projekto paraiška </w:t>
      </w:r>
      <w:r w:rsidR="00E023AA">
        <w:rPr>
          <w:szCs w:val="24"/>
          <w:lang w:eastAsia="ru-RU"/>
        </w:rPr>
        <w:t>pateikia:</w:t>
      </w:r>
    </w:p>
    <w:p w:rsidR="00E023AA" w:rsidRPr="00281A94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12</w:t>
      </w:r>
      <w:r w:rsidR="00E023AA">
        <w:rPr>
          <w:szCs w:val="24"/>
          <w:lang w:eastAsia="ru-RU"/>
        </w:rPr>
        <w:t xml:space="preserve">.1. </w:t>
      </w:r>
      <w:r w:rsidR="00F63D74" w:rsidRPr="000953D8">
        <w:rPr>
          <w:bCs/>
          <w:szCs w:val="22"/>
        </w:rPr>
        <w:t xml:space="preserve">organizacijos įregistravimo Juridinių asmenų registre pažymėjimo </w:t>
      </w:r>
      <w:r w:rsidR="00C43768" w:rsidRPr="000953D8">
        <w:rPr>
          <w:szCs w:val="24"/>
          <w:lang w:eastAsia="ru-RU"/>
        </w:rPr>
        <w:t xml:space="preserve">arba VĮ Registrų centro Lietuvos Respublikos juridinių asmenų registro išplėstinio išrašo kopiją </w:t>
      </w:r>
      <w:r w:rsidR="00F63D74" w:rsidRPr="000953D8">
        <w:rPr>
          <w:bCs/>
          <w:szCs w:val="22"/>
        </w:rPr>
        <w:t>ir nuos</w:t>
      </w:r>
      <w:r w:rsidR="00C43768" w:rsidRPr="000953D8">
        <w:rPr>
          <w:bCs/>
          <w:szCs w:val="22"/>
        </w:rPr>
        <w:t>tatų</w:t>
      </w:r>
      <w:r w:rsidR="00AC0C55">
        <w:rPr>
          <w:bCs/>
          <w:szCs w:val="22"/>
        </w:rPr>
        <w:t xml:space="preserve"> </w:t>
      </w:r>
      <w:r w:rsidR="00C43768" w:rsidRPr="000953D8">
        <w:rPr>
          <w:bCs/>
          <w:szCs w:val="22"/>
        </w:rPr>
        <w:t>/</w:t>
      </w:r>
      <w:r w:rsidR="00AC0C55">
        <w:rPr>
          <w:bCs/>
          <w:szCs w:val="22"/>
        </w:rPr>
        <w:t xml:space="preserve"> </w:t>
      </w:r>
      <w:r w:rsidR="00C43768" w:rsidRPr="000953D8">
        <w:rPr>
          <w:bCs/>
          <w:szCs w:val="22"/>
        </w:rPr>
        <w:t>įstatų patvirtinta</w:t>
      </w:r>
      <w:r w:rsidR="000F3A8F">
        <w:rPr>
          <w:bCs/>
          <w:szCs w:val="22"/>
        </w:rPr>
        <w:t>s kopijas</w:t>
      </w:r>
      <w:r w:rsidR="00E023AA" w:rsidRPr="000953D8">
        <w:rPr>
          <w:szCs w:val="24"/>
          <w:lang w:eastAsia="ru-RU"/>
        </w:rPr>
        <w:t>;</w:t>
      </w:r>
    </w:p>
    <w:p w:rsidR="00F63D74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bCs/>
          <w:szCs w:val="22"/>
        </w:rPr>
      </w:pPr>
      <w:r>
        <w:rPr>
          <w:szCs w:val="24"/>
          <w:lang w:eastAsia="ru-RU"/>
        </w:rPr>
        <w:t>12</w:t>
      </w:r>
      <w:r w:rsidR="00281A94">
        <w:rPr>
          <w:szCs w:val="24"/>
          <w:lang w:eastAsia="ru-RU"/>
        </w:rPr>
        <w:t>.2</w:t>
      </w:r>
      <w:r w:rsidR="00F63D74">
        <w:rPr>
          <w:szCs w:val="24"/>
          <w:lang w:eastAsia="ru-RU"/>
        </w:rPr>
        <w:t>.</w:t>
      </w:r>
      <w:r w:rsidR="000F3A8F">
        <w:rPr>
          <w:szCs w:val="24"/>
          <w:lang w:eastAsia="ru-RU"/>
        </w:rPr>
        <w:t xml:space="preserve"> patirtas išlaidas įrodančius dokumentus (sąskaitų faktūrų, banko pavedimų patvirtintas kopijas), </w:t>
      </w:r>
      <w:r w:rsidR="000F3A8F">
        <w:rPr>
          <w:bCs/>
          <w:szCs w:val="22"/>
        </w:rPr>
        <w:t>kitus</w:t>
      </w:r>
      <w:r w:rsidR="00F63D74" w:rsidRPr="00630DFE">
        <w:rPr>
          <w:bCs/>
          <w:szCs w:val="22"/>
        </w:rPr>
        <w:t xml:space="preserve"> </w:t>
      </w:r>
      <w:r w:rsidR="000F3A8F">
        <w:rPr>
          <w:bCs/>
          <w:szCs w:val="22"/>
        </w:rPr>
        <w:t>projekto svarbą pagrindžiančius</w:t>
      </w:r>
      <w:r w:rsidR="000953D8">
        <w:rPr>
          <w:bCs/>
          <w:szCs w:val="22"/>
        </w:rPr>
        <w:t xml:space="preserve"> </w:t>
      </w:r>
      <w:r w:rsidR="000F3A8F">
        <w:rPr>
          <w:bCs/>
          <w:szCs w:val="22"/>
        </w:rPr>
        <w:t>dokumentus,</w:t>
      </w:r>
      <w:r w:rsidR="00021BAD">
        <w:rPr>
          <w:bCs/>
          <w:szCs w:val="22"/>
        </w:rPr>
        <w:t xml:space="preserve"> remonto darbų aktualumą įrodančias nuotraukas,</w:t>
      </w:r>
      <w:r w:rsidR="000F3A8F">
        <w:rPr>
          <w:bCs/>
          <w:szCs w:val="22"/>
        </w:rPr>
        <w:t xml:space="preserve"> jei tokių</w:t>
      </w:r>
      <w:r>
        <w:rPr>
          <w:bCs/>
          <w:szCs w:val="22"/>
        </w:rPr>
        <w:t xml:space="preserve"> paraiškos teikėjas turi;</w:t>
      </w:r>
    </w:p>
    <w:p w:rsidR="00396269" w:rsidRPr="00F63D74" w:rsidRDefault="00281A94" w:rsidP="00323C42">
      <w:pPr>
        <w:tabs>
          <w:tab w:val="left" w:pos="1247"/>
        </w:tabs>
        <w:spacing w:line="360" w:lineRule="auto"/>
        <w:ind w:firstLine="1247"/>
        <w:jc w:val="both"/>
        <w:rPr>
          <w:bCs/>
          <w:szCs w:val="22"/>
        </w:rPr>
      </w:pPr>
      <w:r>
        <w:rPr>
          <w:bCs/>
          <w:szCs w:val="22"/>
        </w:rPr>
        <w:t>12.3</w:t>
      </w:r>
      <w:r w:rsidR="00396269">
        <w:rPr>
          <w:bCs/>
          <w:szCs w:val="22"/>
        </w:rPr>
        <w:t>. papildomą Projekto finansavimą rėmėjų, kitų projektų lėšomis įrodančius dokumentus.</w:t>
      </w:r>
    </w:p>
    <w:p w:rsidR="006130A6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13</w:t>
      </w:r>
      <w:r w:rsidR="00F63D74">
        <w:rPr>
          <w:szCs w:val="24"/>
          <w:lang w:eastAsia="ru-RU"/>
        </w:rPr>
        <w:t>.</w:t>
      </w:r>
      <w:r w:rsidR="00E023AA">
        <w:rPr>
          <w:szCs w:val="24"/>
          <w:lang w:eastAsia="ru-RU"/>
        </w:rPr>
        <w:t xml:space="preserve"> Savivaldybės administracijos Kultūros, švietimo ir sporto skyrius Projekto paraiškas registruoja neatplėšdamas vokų.</w:t>
      </w:r>
    </w:p>
    <w:p w:rsidR="000953D8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14</w:t>
      </w:r>
      <w:r w:rsidR="00E023AA">
        <w:rPr>
          <w:szCs w:val="24"/>
          <w:lang w:eastAsia="ru-RU"/>
        </w:rPr>
        <w:t xml:space="preserve">. Projektus vertina Savivaldybės administracijos direktoriaus įsakymu iš ne mažiau kaip </w:t>
      </w:r>
      <w:r>
        <w:rPr>
          <w:szCs w:val="24"/>
          <w:lang w:eastAsia="ru-RU"/>
        </w:rPr>
        <w:t>trijų</w:t>
      </w:r>
      <w:r w:rsidR="00E023AA">
        <w:rPr>
          <w:szCs w:val="24"/>
          <w:lang w:eastAsia="ru-RU"/>
        </w:rPr>
        <w:t xml:space="preserve"> asmenų sudar</w:t>
      </w:r>
      <w:r w:rsidR="00C273F0">
        <w:rPr>
          <w:szCs w:val="24"/>
          <w:lang w:eastAsia="ru-RU"/>
        </w:rPr>
        <w:t xml:space="preserve">yta </w:t>
      </w:r>
      <w:sdt>
        <w:sdtPr>
          <w:alias w:val="Pavadinimas"/>
          <w:tag w:val="title_30f7b8ed815749a193e07e1690e19569"/>
          <w:id w:val="915131304"/>
        </w:sdtPr>
        <w:sdtEndPr/>
        <w:sdtContent>
          <w:r w:rsidR="000F3A8F">
            <w:rPr>
              <w:bCs/>
              <w:szCs w:val="24"/>
            </w:rPr>
            <w:t>R</w:t>
          </w:r>
          <w:r w:rsidR="000F3A8F" w:rsidRPr="00147B76">
            <w:rPr>
              <w:bCs/>
              <w:szCs w:val="24"/>
            </w:rPr>
            <w:t>eliginių bendruomeni</w:t>
          </w:r>
          <w:r w:rsidR="00711DC1">
            <w:rPr>
              <w:bCs/>
              <w:szCs w:val="24"/>
            </w:rPr>
            <w:t>ų projektų dalinio finansavimo S</w:t>
          </w:r>
          <w:r w:rsidR="000F3A8F" w:rsidRPr="00147B76">
            <w:rPr>
              <w:bCs/>
              <w:szCs w:val="24"/>
            </w:rPr>
            <w:t xml:space="preserve">avivaldybės </w:t>
          </w:r>
          <w:r w:rsidR="000F3A8F">
            <w:rPr>
              <w:bCs/>
              <w:szCs w:val="24"/>
            </w:rPr>
            <w:t xml:space="preserve">biudžeto lėšomis </w:t>
          </w:r>
        </w:sdtContent>
      </w:sdt>
      <w:r w:rsidR="00C273F0">
        <w:rPr>
          <w:szCs w:val="24"/>
          <w:lang w:eastAsia="ru-RU"/>
        </w:rPr>
        <w:t xml:space="preserve"> vertinimo komisija </w:t>
      </w:r>
      <w:r w:rsidR="00C273F0">
        <w:rPr>
          <w:color w:val="000000"/>
        </w:rPr>
        <w:t>(toliau – Komisija)</w:t>
      </w:r>
      <w:r w:rsidR="00C273F0">
        <w:rPr>
          <w:szCs w:val="24"/>
          <w:lang w:eastAsia="ru-RU"/>
        </w:rPr>
        <w:t>.</w:t>
      </w:r>
    </w:p>
    <w:p w:rsidR="00127162" w:rsidRPr="000953D8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15</w:t>
      </w:r>
      <w:r w:rsidR="00486DD5" w:rsidRPr="000953D8">
        <w:rPr>
          <w:szCs w:val="24"/>
          <w:lang w:eastAsia="ru-RU"/>
        </w:rPr>
        <w:t xml:space="preserve">. </w:t>
      </w:r>
      <w:r w:rsidR="00E023AA">
        <w:rPr>
          <w:szCs w:val="24"/>
          <w:lang w:eastAsia="ru-RU"/>
        </w:rPr>
        <w:t xml:space="preserve">Projektai vertinami </w:t>
      </w:r>
      <w:r w:rsidR="002B3460">
        <w:rPr>
          <w:szCs w:val="24"/>
          <w:lang w:eastAsia="ru-RU"/>
        </w:rPr>
        <w:t>atžvelgiant į Projekto aktualumo pagrindimą, Projekto turinio atitikimą Projekto</w:t>
      </w:r>
      <w:r w:rsidR="00021BAD">
        <w:rPr>
          <w:szCs w:val="24"/>
          <w:lang w:eastAsia="ru-RU"/>
        </w:rPr>
        <w:t xml:space="preserve"> grupei</w:t>
      </w:r>
      <w:r w:rsidR="00E023AA">
        <w:rPr>
          <w:szCs w:val="24"/>
          <w:lang w:eastAsia="ru-RU"/>
        </w:rPr>
        <w:t xml:space="preserve">. </w:t>
      </w:r>
    </w:p>
    <w:p w:rsidR="00127162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16</w:t>
      </w:r>
      <w:r w:rsidR="00486DD5">
        <w:rPr>
          <w:szCs w:val="24"/>
          <w:lang w:eastAsia="ru-RU"/>
        </w:rPr>
        <w:t xml:space="preserve">. </w:t>
      </w:r>
      <w:r w:rsidR="00E023AA">
        <w:rPr>
          <w:szCs w:val="24"/>
          <w:lang w:eastAsia="ru-RU"/>
        </w:rPr>
        <w:t>Projekto paraiška nevertinama, jeigu</w:t>
      </w:r>
      <w:r w:rsidR="000953D8">
        <w:rPr>
          <w:szCs w:val="24"/>
          <w:lang w:eastAsia="ru-RU"/>
        </w:rPr>
        <w:t xml:space="preserve"> (informacija fiksuojama protokole)</w:t>
      </w:r>
      <w:r w:rsidR="00486DD5">
        <w:rPr>
          <w:szCs w:val="24"/>
          <w:lang w:eastAsia="ru-RU"/>
        </w:rPr>
        <w:t>:</w:t>
      </w:r>
    </w:p>
    <w:p w:rsidR="00127162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16</w:t>
      </w:r>
      <w:r w:rsidR="000F3A8F">
        <w:rPr>
          <w:szCs w:val="24"/>
          <w:lang w:eastAsia="ru-RU"/>
        </w:rPr>
        <w:t>.</w:t>
      </w:r>
      <w:r w:rsidR="00486DD5">
        <w:rPr>
          <w:szCs w:val="24"/>
          <w:lang w:eastAsia="ru-RU"/>
        </w:rPr>
        <w:t xml:space="preserve">1. </w:t>
      </w:r>
      <w:r w:rsidR="000F3A8F">
        <w:rPr>
          <w:szCs w:val="24"/>
          <w:lang w:eastAsia="ru-RU"/>
        </w:rPr>
        <w:t xml:space="preserve">paraiška </w:t>
      </w:r>
      <w:r w:rsidR="00486DD5">
        <w:rPr>
          <w:szCs w:val="24"/>
          <w:lang w:eastAsia="ru-RU"/>
        </w:rPr>
        <w:t xml:space="preserve">pateikta </w:t>
      </w:r>
      <w:r w:rsidR="00E023AA">
        <w:rPr>
          <w:szCs w:val="24"/>
          <w:lang w:eastAsia="ru-RU"/>
        </w:rPr>
        <w:t>pasibaigus Projektų teikimo terminui</w:t>
      </w:r>
      <w:r w:rsidR="00486DD5">
        <w:rPr>
          <w:szCs w:val="24"/>
          <w:lang w:eastAsia="ru-RU"/>
        </w:rPr>
        <w:t>;</w:t>
      </w:r>
    </w:p>
    <w:p w:rsidR="00AD4177" w:rsidRDefault="00AD4177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396269">
        <w:rPr>
          <w:szCs w:val="24"/>
          <w:lang w:eastAsia="ru-RU"/>
        </w:rPr>
        <w:t>6</w:t>
      </w:r>
      <w:r w:rsidR="00486DD5">
        <w:rPr>
          <w:szCs w:val="24"/>
          <w:lang w:eastAsia="ru-RU"/>
        </w:rPr>
        <w:t xml:space="preserve">.2. </w:t>
      </w:r>
      <w:r w:rsidR="000F3A8F">
        <w:rPr>
          <w:szCs w:val="24"/>
          <w:lang w:eastAsia="ru-RU"/>
        </w:rPr>
        <w:t xml:space="preserve">paraiška </w:t>
      </w:r>
      <w:r w:rsidR="00486DD5">
        <w:rPr>
          <w:szCs w:val="24"/>
          <w:lang w:eastAsia="ru-RU"/>
        </w:rPr>
        <w:t xml:space="preserve">užpildyta </w:t>
      </w:r>
      <w:r>
        <w:rPr>
          <w:szCs w:val="24"/>
          <w:lang w:eastAsia="ru-RU"/>
        </w:rPr>
        <w:t>tik iš dalies;</w:t>
      </w:r>
    </w:p>
    <w:p w:rsidR="00AD4177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16</w:t>
      </w:r>
      <w:r w:rsidR="00AD4177">
        <w:rPr>
          <w:szCs w:val="24"/>
          <w:lang w:eastAsia="ru-RU"/>
        </w:rPr>
        <w:t xml:space="preserve">.3. nepridėti </w:t>
      </w:r>
      <w:r w:rsidR="00281A94">
        <w:rPr>
          <w:szCs w:val="24"/>
          <w:lang w:eastAsia="ru-RU"/>
        </w:rPr>
        <w:t>Aprašo 12 punkte</w:t>
      </w:r>
      <w:r w:rsidR="00C273F0">
        <w:rPr>
          <w:szCs w:val="24"/>
          <w:lang w:eastAsia="ru-RU"/>
        </w:rPr>
        <w:t xml:space="preserve"> nurodyti</w:t>
      </w:r>
      <w:r w:rsidR="00AD4177">
        <w:rPr>
          <w:szCs w:val="24"/>
          <w:lang w:eastAsia="ru-RU"/>
        </w:rPr>
        <w:t xml:space="preserve"> dokumentai;</w:t>
      </w:r>
    </w:p>
    <w:p w:rsidR="00C273F0" w:rsidRDefault="00396269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16</w:t>
      </w:r>
      <w:r w:rsidR="00281A94">
        <w:rPr>
          <w:szCs w:val="24"/>
          <w:lang w:eastAsia="ru-RU"/>
        </w:rPr>
        <w:t>.4. pažeisti Aprašo 11</w:t>
      </w:r>
      <w:r w:rsidR="000F3A8F">
        <w:rPr>
          <w:szCs w:val="24"/>
          <w:lang w:eastAsia="ru-RU"/>
        </w:rPr>
        <w:t xml:space="preserve"> punkto reikalavimai</w:t>
      </w:r>
      <w:r w:rsidR="00C273F0">
        <w:rPr>
          <w:szCs w:val="24"/>
          <w:lang w:eastAsia="ru-RU"/>
        </w:rPr>
        <w:t>;</w:t>
      </w:r>
    </w:p>
    <w:p w:rsidR="00C273F0" w:rsidRDefault="000953D8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396269">
        <w:rPr>
          <w:szCs w:val="24"/>
          <w:lang w:eastAsia="ru-RU"/>
        </w:rPr>
        <w:t>6</w:t>
      </w:r>
      <w:r>
        <w:rPr>
          <w:szCs w:val="24"/>
          <w:lang w:eastAsia="ru-RU"/>
        </w:rPr>
        <w:t>.5</w:t>
      </w:r>
      <w:r w:rsidR="00AD4177">
        <w:rPr>
          <w:szCs w:val="24"/>
          <w:lang w:eastAsia="ru-RU"/>
        </w:rPr>
        <w:t xml:space="preserve">. </w:t>
      </w:r>
      <w:r w:rsidR="00AD4177" w:rsidRPr="00AD4177">
        <w:rPr>
          <w:color w:val="000000"/>
          <w:szCs w:val="24"/>
          <w:lang w:eastAsia="lt-LT"/>
        </w:rPr>
        <w:t xml:space="preserve">ankstesnių </w:t>
      </w:r>
      <w:r w:rsidR="00AD4177">
        <w:rPr>
          <w:color w:val="000000"/>
          <w:szCs w:val="24"/>
          <w:lang w:eastAsia="lt-LT"/>
        </w:rPr>
        <w:t>metų Projektų įgyvendinimui</w:t>
      </w:r>
      <w:r w:rsidR="00AD4177" w:rsidRPr="00AD4177">
        <w:rPr>
          <w:color w:val="000000"/>
          <w:szCs w:val="24"/>
          <w:lang w:eastAsia="lt-LT"/>
        </w:rPr>
        <w:t xml:space="preserve"> iš Savivaldybės </w:t>
      </w:r>
      <w:r w:rsidR="00AD4177">
        <w:rPr>
          <w:color w:val="000000"/>
          <w:szCs w:val="24"/>
          <w:lang w:eastAsia="lt-LT"/>
        </w:rPr>
        <w:t xml:space="preserve">lėšas </w:t>
      </w:r>
      <w:r w:rsidR="00F35BAB">
        <w:rPr>
          <w:color w:val="000000"/>
          <w:szCs w:val="24"/>
          <w:lang w:eastAsia="lt-LT"/>
        </w:rPr>
        <w:t>gavusi religinė B</w:t>
      </w:r>
      <w:r w:rsidR="000F3A8F">
        <w:rPr>
          <w:color w:val="000000"/>
          <w:szCs w:val="24"/>
          <w:lang w:eastAsia="lt-LT"/>
        </w:rPr>
        <w:t xml:space="preserve">endruomenė </w:t>
      </w:r>
      <w:r w:rsidR="00AD4177" w:rsidRPr="00AD4177">
        <w:rPr>
          <w:color w:val="000000"/>
          <w:szCs w:val="24"/>
          <w:lang w:eastAsia="lt-LT"/>
        </w:rPr>
        <w:t xml:space="preserve">neatsiskaitė už </w:t>
      </w:r>
      <w:r w:rsidR="00C273F0">
        <w:rPr>
          <w:color w:val="000000"/>
          <w:szCs w:val="24"/>
          <w:lang w:eastAsia="lt-LT"/>
        </w:rPr>
        <w:t>jų</w:t>
      </w:r>
      <w:r w:rsidR="00AD4177" w:rsidRPr="00AD4177">
        <w:rPr>
          <w:color w:val="000000"/>
          <w:szCs w:val="24"/>
          <w:lang w:eastAsia="lt-LT"/>
        </w:rPr>
        <w:t xml:space="preserve"> panaudojimą sutartyje numatyta tvarka arba buvo nustatyta, kad gautos lėšos panaudotos ne pagal tikslinę jų paskirtį.</w:t>
      </w:r>
    </w:p>
    <w:p w:rsidR="00127760" w:rsidRDefault="000B387F" w:rsidP="00323C42">
      <w:pPr>
        <w:tabs>
          <w:tab w:val="left" w:pos="124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396269">
        <w:rPr>
          <w:szCs w:val="24"/>
          <w:lang w:eastAsia="ru-RU"/>
        </w:rPr>
        <w:t>7</w:t>
      </w:r>
      <w:r w:rsidR="00486DD5">
        <w:rPr>
          <w:szCs w:val="24"/>
          <w:lang w:eastAsia="ru-RU"/>
        </w:rPr>
        <w:t xml:space="preserve">. Komisija įvertina </w:t>
      </w:r>
      <w:r w:rsidR="00C273F0">
        <w:rPr>
          <w:szCs w:val="24"/>
          <w:lang w:eastAsia="ru-RU"/>
        </w:rPr>
        <w:t xml:space="preserve">Projekto </w:t>
      </w:r>
      <w:r w:rsidR="00486DD5">
        <w:rPr>
          <w:szCs w:val="24"/>
          <w:lang w:eastAsia="ru-RU"/>
        </w:rPr>
        <w:t>paraiškas</w:t>
      </w:r>
      <w:r w:rsidR="00C273F0">
        <w:rPr>
          <w:szCs w:val="24"/>
          <w:lang w:eastAsia="ru-RU"/>
        </w:rPr>
        <w:t>, nutarimus dėl finansavimo priima balsuodama atviru balsavimu</w:t>
      </w:r>
      <w:r w:rsidR="00486DD5">
        <w:rPr>
          <w:szCs w:val="24"/>
          <w:lang w:eastAsia="ru-RU"/>
        </w:rPr>
        <w:t xml:space="preserve"> </w:t>
      </w:r>
      <w:r w:rsidR="00C273F0">
        <w:rPr>
          <w:szCs w:val="24"/>
          <w:lang w:eastAsia="ru-RU"/>
        </w:rPr>
        <w:t xml:space="preserve">paprasta balsų dauguma. </w:t>
      </w:r>
    </w:p>
    <w:p w:rsidR="000953D8" w:rsidRDefault="000953D8" w:rsidP="006130A6">
      <w:pPr>
        <w:spacing w:line="360" w:lineRule="auto"/>
        <w:rPr>
          <w:b/>
          <w:szCs w:val="24"/>
          <w:lang w:eastAsia="ru-RU"/>
        </w:rPr>
      </w:pPr>
    </w:p>
    <w:p w:rsidR="001478DA" w:rsidRDefault="001478DA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IV</w:t>
      </w:r>
      <w:r w:rsidR="000B387F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SKYRIUS</w:t>
      </w:r>
    </w:p>
    <w:p w:rsidR="00127162" w:rsidRDefault="00486DD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LĖŠŲ SKYRIMO IR ATSISKAITYMO UŽ</w:t>
      </w:r>
      <w:r w:rsidR="006F7258">
        <w:rPr>
          <w:b/>
          <w:szCs w:val="24"/>
          <w:lang w:eastAsia="ru-RU"/>
        </w:rPr>
        <w:t xml:space="preserve"> JŲ PANAUDOJIMĄ TVARKA</w:t>
      </w:r>
    </w:p>
    <w:p w:rsidR="00127162" w:rsidRDefault="00127162">
      <w:pPr>
        <w:jc w:val="center"/>
        <w:rPr>
          <w:szCs w:val="24"/>
          <w:lang w:eastAsia="ru-RU"/>
        </w:rPr>
      </w:pPr>
    </w:p>
    <w:p w:rsidR="00127162" w:rsidRDefault="00396269" w:rsidP="00361D1D">
      <w:pPr>
        <w:tabs>
          <w:tab w:val="left" w:pos="56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18</w:t>
      </w:r>
      <w:r w:rsidR="00486DD5" w:rsidRPr="000B387F">
        <w:rPr>
          <w:szCs w:val="24"/>
          <w:lang w:eastAsia="ru-RU"/>
        </w:rPr>
        <w:t xml:space="preserve">. </w:t>
      </w:r>
      <w:r w:rsidR="00C273F0">
        <w:rPr>
          <w:szCs w:val="24"/>
          <w:lang w:eastAsia="ru-RU"/>
        </w:rPr>
        <w:t>Atsižvelgdamas į</w:t>
      </w:r>
      <w:r w:rsidR="00486DD5" w:rsidRPr="000B387F">
        <w:rPr>
          <w:szCs w:val="24"/>
          <w:lang w:eastAsia="ru-RU"/>
        </w:rPr>
        <w:t xml:space="preserve"> Komisijos </w:t>
      </w:r>
      <w:r w:rsidR="00C273F0">
        <w:rPr>
          <w:szCs w:val="24"/>
          <w:lang w:eastAsia="ru-RU"/>
        </w:rPr>
        <w:t>posėdžio protokolą</w:t>
      </w:r>
      <w:r w:rsidR="001F0235">
        <w:rPr>
          <w:szCs w:val="24"/>
          <w:lang w:eastAsia="ru-RU"/>
        </w:rPr>
        <w:t>,</w:t>
      </w:r>
      <w:r w:rsidR="00486DD5" w:rsidRPr="000B387F">
        <w:rPr>
          <w:szCs w:val="24"/>
          <w:lang w:eastAsia="ru-RU"/>
        </w:rPr>
        <w:t xml:space="preserve"> </w:t>
      </w:r>
      <w:r w:rsidR="002E6FFD">
        <w:rPr>
          <w:szCs w:val="24"/>
          <w:lang w:eastAsia="ru-RU"/>
        </w:rPr>
        <w:t>atsakingas S</w:t>
      </w:r>
      <w:r w:rsidR="00127760">
        <w:rPr>
          <w:szCs w:val="24"/>
          <w:lang w:eastAsia="ru-RU"/>
        </w:rPr>
        <w:t xml:space="preserve">avivaldybės administracijos </w:t>
      </w:r>
      <w:r w:rsidR="0022604A" w:rsidRPr="000B387F">
        <w:rPr>
          <w:szCs w:val="24"/>
          <w:lang w:eastAsia="ru-RU"/>
        </w:rPr>
        <w:t>K</w:t>
      </w:r>
      <w:r w:rsidR="00486DD5" w:rsidRPr="000B387F">
        <w:rPr>
          <w:szCs w:val="24"/>
          <w:lang w:eastAsia="ru-RU"/>
        </w:rPr>
        <w:t>ultūros</w:t>
      </w:r>
      <w:r w:rsidR="0022604A" w:rsidRPr="000B387F">
        <w:rPr>
          <w:szCs w:val="24"/>
          <w:lang w:eastAsia="ru-RU"/>
        </w:rPr>
        <w:t>, švietimo</w:t>
      </w:r>
      <w:r w:rsidR="00486DD5" w:rsidRPr="000B387F">
        <w:rPr>
          <w:szCs w:val="24"/>
          <w:lang w:eastAsia="ru-RU"/>
        </w:rPr>
        <w:t xml:space="preserve"> ir sporto skyriaus</w:t>
      </w:r>
      <w:r w:rsidR="00BA1523" w:rsidRPr="000B387F">
        <w:rPr>
          <w:szCs w:val="24"/>
          <w:lang w:eastAsia="ru-RU"/>
        </w:rPr>
        <w:t xml:space="preserve"> specialistas</w:t>
      </w:r>
      <w:r w:rsidR="00486DD5" w:rsidRPr="000B387F">
        <w:rPr>
          <w:szCs w:val="24"/>
          <w:lang w:eastAsia="ru-RU"/>
        </w:rPr>
        <w:t xml:space="preserve"> parengia Savivaldybės administracijos direktoria</w:t>
      </w:r>
      <w:r w:rsidR="00F63D74">
        <w:rPr>
          <w:szCs w:val="24"/>
          <w:lang w:eastAsia="ru-RU"/>
        </w:rPr>
        <w:t>us įsakymo dėl lėšų skyrimo projektą</w:t>
      </w:r>
      <w:r w:rsidR="00486DD5" w:rsidRPr="000B387F">
        <w:rPr>
          <w:szCs w:val="24"/>
          <w:lang w:eastAsia="ru-RU"/>
        </w:rPr>
        <w:t>.</w:t>
      </w:r>
    </w:p>
    <w:p w:rsidR="00127760" w:rsidRDefault="00396269" w:rsidP="00361D1D">
      <w:pPr>
        <w:tabs>
          <w:tab w:val="left" w:pos="56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19</w:t>
      </w:r>
      <w:r w:rsidR="00127760">
        <w:rPr>
          <w:szCs w:val="24"/>
          <w:lang w:eastAsia="ru-RU"/>
        </w:rPr>
        <w:t>. Informacija apie finansuota</w:t>
      </w:r>
      <w:r w:rsidR="002E6FFD">
        <w:rPr>
          <w:szCs w:val="24"/>
          <w:lang w:eastAsia="ru-RU"/>
        </w:rPr>
        <w:t>s Projektų paraiškas skelbiama S</w:t>
      </w:r>
      <w:r w:rsidR="00127760">
        <w:rPr>
          <w:szCs w:val="24"/>
          <w:lang w:eastAsia="ru-RU"/>
        </w:rPr>
        <w:t>a</w:t>
      </w:r>
      <w:r w:rsidR="001F0235">
        <w:rPr>
          <w:szCs w:val="24"/>
          <w:lang w:eastAsia="ru-RU"/>
        </w:rPr>
        <w:t>vivaldybės interneto svetainėje. N</w:t>
      </w:r>
      <w:r w:rsidR="00127760">
        <w:rPr>
          <w:szCs w:val="24"/>
          <w:lang w:eastAsia="ru-RU"/>
        </w:rPr>
        <w:t xml:space="preserve">efinansuotų Projektų paraiškų teikėjai informuojami </w:t>
      </w:r>
      <w:r w:rsidR="006F7258">
        <w:rPr>
          <w:szCs w:val="24"/>
          <w:lang w:eastAsia="ru-RU"/>
        </w:rPr>
        <w:t xml:space="preserve">paraiškos formoje nurodytu </w:t>
      </w:r>
      <w:r w:rsidR="00127760">
        <w:rPr>
          <w:szCs w:val="24"/>
          <w:lang w:eastAsia="ru-RU"/>
        </w:rPr>
        <w:t xml:space="preserve">el. paštu, priežastys </w:t>
      </w:r>
      <w:r w:rsidR="00AA2967">
        <w:rPr>
          <w:szCs w:val="24"/>
          <w:lang w:eastAsia="ru-RU"/>
        </w:rPr>
        <w:t>nedetalizuojamos</w:t>
      </w:r>
      <w:r w:rsidR="00127760">
        <w:rPr>
          <w:szCs w:val="24"/>
          <w:lang w:eastAsia="ru-RU"/>
        </w:rPr>
        <w:t>.</w:t>
      </w:r>
    </w:p>
    <w:p w:rsidR="00CB736A" w:rsidRPr="006130A6" w:rsidRDefault="00396269" w:rsidP="006130A6">
      <w:pPr>
        <w:tabs>
          <w:tab w:val="left" w:pos="567"/>
        </w:tabs>
        <w:spacing w:line="360" w:lineRule="auto"/>
        <w:ind w:firstLine="124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20</w:t>
      </w:r>
      <w:r w:rsidR="000953D8">
        <w:rPr>
          <w:szCs w:val="24"/>
          <w:lang w:eastAsia="ru-RU"/>
        </w:rPr>
        <w:t xml:space="preserve">. </w:t>
      </w:r>
      <w:r w:rsidR="00F63D74" w:rsidRPr="00630DFE">
        <w:rPr>
          <w:rFonts w:ascii="Palemonas" w:hAnsi="Palemonas"/>
        </w:rPr>
        <w:t>Priėmus sprendimą skirti finansavimą,</w:t>
      </w:r>
      <w:r w:rsidR="002E6FFD">
        <w:rPr>
          <w:rFonts w:ascii="Palemonas" w:hAnsi="Palemonas"/>
        </w:rPr>
        <w:t xml:space="preserve"> Savivaldybės a</w:t>
      </w:r>
      <w:r w:rsidR="00F63D74" w:rsidRPr="00630DFE">
        <w:rPr>
          <w:rFonts w:ascii="Palemonas" w:hAnsi="Palemonas"/>
        </w:rPr>
        <w:t xml:space="preserve">dministracijos direktorius ir </w:t>
      </w:r>
      <w:r w:rsidR="00F63D74">
        <w:rPr>
          <w:rFonts w:ascii="Palemonas" w:hAnsi="Palemonas"/>
        </w:rPr>
        <w:t>Projekto vykdytojas pasirašo</w:t>
      </w:r>
      <w:r w:rsidR="00F63D74" w:rsidRPr="00630DFE">
        <w:rPr>
          <w:rFonts w:ascii="Palemonas" w:hAnsi="Palemonas"/>
        </w:rPr>
        <w:t xml:space="preserve"> Biudžeto lėšų naudojimo </w:t>
      </w:r>
      <w:r w:rsidR="00F63D74">
        <w:rPr>
          <w:rFonts w:ascii="Palemonas" w:hAnsi="Palemonas"/>
        </w:rPr>
        <w:t>sutartį</w:t>
      </w:r>
      <w:r w:rsidR="00021BAD">
        <w:rPr>
          <w:rFonts w:ascii="Palemonas" w:hAnsi="Palemonas"/>
        </w:rPr>
        <w:t xml:space="preserve"> (Aprašo 2</w:t>
      </w:r>
      <w:r w:rsidR="000953D8">
        <w:rPr>
          <w:rFonts w:ascii="Palemonas" w:hAnsi="Palemonas"/>
        </w:rPr>
        <w:t xml:space="preserve"> priedas).</w:t>
      </w:r>
      <w:r w:rsidR="00F63D74" w:rsidRPr="00306BC3">
        <w:rPr>
          <w:rFonts w:ascii="Palemonas" w:hAnsi="Palemonas"/>
        </w:rPr>
        <w:t xml:space="preserve"> Prie</w:t>
      </w:r>
      <w:r w:rsidR="00F63D74" w:rsidRPr="00630DFE">
        <w:rPr>
          <w:rFonts w:ascii="Palemonas" w:hAnsi="Palemonas"/>
        </w:rPr>
        <w:t xml:space="preserve"> sutarties pridedama </w:t>
      </w:r>
      <w:r w:rsidR="00F63D74">
        <w:rPr>
          <w:rFonts w:ascii="Palemonas" w:hAnsi="Palemonas"/>
        </w:rPr>
        <w:t>P</w:t>
      </w:r>
      <w:r w:rsidR="00F63D74" w:rsidRPr="00630DFE">
        <w:rPr>
          <w:rFonts w:ascii="Palemonas" w:hAnsi="Palemonas"/>
        </w:rPr>
        <w:t>rojektui skirtų lėšų Programos</w:t>
      </w:r>
      <w:r w:rsidR="00F63D74" w:rsidRPr="00630DFE">
        <w:rPr>
          <w:rFonts w:ascii="Palemonas" w:hAnsi="Palemonas"/>
          <w:color w:val="FF0000"/>
        </w:rPr>
        <w:t xml:space="preserve"> </w:t>
      </w:r>
      <w:r w:rsidR="00F63D74" w:rsidRPr="00306BC3">
        <w:rPr>
          <w:rFonts w:ascii="Palemonas" w:hAnsi="Palemonas"/>
        </w:rPr>
        <w:t>sąmata (forma BFP-1).</w:t>
      </w:r>
      <w:r w:rsidR="00F63D74" w:rsidRPr="00630DFE">
        <w:rPr>
          <w:rFonts w:ascii="Palemonas" w:hAnsi="Palemonas"/>
        </w:rPr>
        <w:t xml:space="preserve"> </w:t>
      </w:r>
    </w:p>
    <w:p w:rsidR="00CB736A" w:rsidRDefault="00CB736A" w:rsidP="00043A9B">
      <w:pPr>
        <w:pStyle w:val="Default"/>
        <w:ind w:left="3600" w:right="-517" w:firstLine="720"/>
        <w:rPr>
          <w:b/>
          <w:color w:val="auto"/>
          <w:lang w:val="lt-LT"/>
        </w:rPr>
      </w:pPr>
    </w:p>
    <w:p w:rsidR="00A45550" w:rsidRPr="00043A9B" w:rsidRDefault="00A45550" w:rsidP="00043A9B">
      <w:pPr>
        <w:pStyle w:val="Default"/>
        <w:ind w:left="3600" w:right="-517" w:firstLine="720"/>
        <w:rPr>
          <w:b/>
          <w:color w:val="auto"/>
          <w:szCs w:val="20"/>
          <w:lang w:val="lt-LT"/>
        </w:rPr>
      </w:pPr>
      <w:r w:rsidRPr="00043A9B">
        <w:rPr>
          <w:b/>
          <w:color w:val="auto"/>
          <w:lang w:val="lt-LT"/>
        </w:rPr>
        <w:t>V</w:t>
      </w:r>
      <w:r w:rsidRPr="00043A9B">
        <w:rPr>
          <w:b/>
          <w:color w:val="auto"/>
          <w:szCs w:val="20"/>
          <w:lang w:val="lt-LT"/>
        </w:rPr>
        <w:t xml:space="preserve"> SKYRIUS</w:t>
      </w:r>
    </w:p>
    <w:p w:rsidR="00A45550" w:rsidRPr="00043A9B" w:rsidRDefault="00A45550" w:rsidP="00A45550">
      <w:pPr>
        <w:pStyle w:val="Default"/>
        <w:ind w:left="2880" w:right="-517" w:firstLine="720"/>
        <w:rPr>
          <w:b/>
          <w:color w:val="auto"/>
          <w:szCs w:val="20"/>
          <w:lang w:val="lt-LT"/>
        </w:rPr>
      </w:pPr>
      <w:r w:rsidRPr="00043A9B">
        <w:rPr>
          <w:b/>
          <w:color w:val="auto"/>
          <w:szCs w:val="20"/>
          <w:lang w:val="lt-LT"/>
        </w:rPr>
        <w:t>BAIGIAMOSIOS NUOSTATOS</w:t>
      </w:r>
    </w:p>
    <w:p w:rsidR="00A45550" w:rsidRPr="00043A9B" w:rsidRDefault="00A45550" w:rsidP="00A45550">
      <w:pPr>
        <w:pStyle w:val="Default"/>
        <w:ind w:right="-517"/>
        <w:rPr>
          <w:b/>
          <w:color w:val="auto"/>
          <w:szCs w:val="20"/>
          <w:lang w:val="lt-LT"/>
        </w:rPr>
      </w:pPr>
    </w:p>
    <w:p w:rsidR="000953D8" w:rsidRDefault="00396269" w:rsidP="00361D1D">
      <w:pPr>
        <w:pStyle w:val="Default"/>
        <w:spacing w:line="360" w:lineRule="auto"/>
        <w:ind w:right="-516" w:firstLine="1247"/>
        <w:jc w:val="both"/>
        <w:rPr>
          <w:color w:val="auto"/>
          <w:szCs w:val="20"/>
          <w:lang w:val="lt-LT"/>
        </w:rPr>
      </w:pPr>
      <w:r>
        <w:rPr>
          <w:color w:val="auto"/>
          <w:szCs w:val="20"/>
          <w:lang w:val="lt-LT"/>
        </w:rPr>
        <w:t>21</w:t>
      </w:r>
      <w:r w:rsidR="00A45550" w:rsidRPr="00043A9B">
        <w:rPr>
          <w:color w:val="auto"/>
          <w:szCs w:val="20"/>
          <w:lang w:val="lt-LT"/>
        </w:rPr>
        <w:t xml:space="preserve">. </w:t>
      </w:r>
      <w:r w:rsidR="00001859" w:rsidRPr="00043A9B">
        <w:rPr>
          <w:color w:val="auto"/>
          <w:szCs w:val="20"/>
          <w:lang w:val="lt-LT"/>
        </w:rPr>
        <w:t>Kilę ginčai sprendžiami Lietuvos Respublikos įstatymu nustatyta tvarka.</w:t>
      </w:r>
    </w:p>
    <w:p w:rsidR="00CB736A" w:rsidRPr="00323C42" w:rsidRDefault="00396269" w:rsidP="006F7258">
      <w:pPr>
        <w:pStyle w:val="Default"/>
        <w:spacing w:line="360" w:lineRule="auto"/>
        <w:ind w:right="-7" w:firstLine="1247"/>
        <w:jc w:val="both"/>
        <w:rPr>
          <w:szCs w:val="22"/>
          <w:lang w:val="lt-LT"/>
        </w:rPr>
      </w:pPr>
      <w:r w:rsidRPr="00323C42">
        <w:rPr>
          <w:lang w:val="lt-LT"/>
        </w:rPr>
        <w:t>22</w:t>
      </w:r>
      <w:r w:rsidR="00F63D74" w:rsidRPr="00323C42">
        <w:rPr>
          <w:lang w:val="lt-LT"/>
        </w:rPr>
        <w:t>.</w:t>
      </w:r>
      <w:r w:rsidR="000953D8" w:rsidRPr="00323C42">
        <w:rPr>
          <w:lang w:val="lt-LT"/>
        </w:rPr>
        <w:t xml:space="preserve"> </w:t>
      </w:r>
      <w:r w:rsidR="00F63D74" w:rsidRPr="00323C42">
        <w:rPr>
          <w:szCs w:val="22"/>
          <w:lang w:val="lt-LT"/>
        </w:rPr>
        <w:t xml:space="preserve">Aprašas gali būti keičiamas, papildomas ar naikinamas </w:t>
      </w:r>
      <w:r w:rsidR="00E94221" w:rsidRPr="00323C42">
        <w:rPr>
          <w:szCs w:val="22"/>
          <w:lang w:val="lt-LT"/>
        </w:rPr>
        <w:t>Savivaldybės tarybos sprendimu.</w:t>
      </w:r>
    </w:p>
    <w:p w:rsidR="00CB736A" w:rsidRPr="00F63832" w:rsidRDefault="00CB736A" w:rsidP="006130A6">
      <w:pPr>
        <w:pStyle w:val="Default"/>
        <w:spacing w:line="360" w:lineRule="auto"/>
        <w:ind w:right="-516"/>
        <w:jc w:val="center"/>
        <w:rPr>
          <w:szCs w:val="22"/>
          <w:lang w:val="lt-LT"/>
        </w:rPr>
      </w:pPr>
      <w:r w:rsidRPr="00F63832">
        <w:rPr>
          <w:szCs w:val="22"/>
          <w:lang w:val="lt-LT"/>
        </w:rPr>
        <w:t>_______________________________</w:t>
      </w:r>
    </w:p>
    <w:p w:rsidR="00281A94" w:rsidRDefault="00396269" w:rsidP="004E0A68">
      <w:pPr>
        <w:rPr>
          <w:color w:val="000000"/>
          <w:szCs w:val="22"/>
        </w:rPr>
      </w:pPr>
      <w:r w:rsidRPr="00F63832">
        <w:rPr>
          <w:color w:val="000000"/>
          <w:szCs w:val="22"/>
        </w:rPr>
        <w:t xml:space="preserve"> </w:t>
      </w:r>
      <w:r w:rsidRPr="00F63832">
        <w:rPr>
          <w:color w:val="000000"/>
          <w:szCs w:val="22"/>
        </w:rPr>
        <w:tab/>
      </w:r>
      <w:r w:rsidRPr="00F63832">
        <w:rPr>
          <w:color w:val="000000"/>
          <w:szCs w:val="22"/>
        </w:rPr>
        <w:tab/>
      </w:r>
      <w:r w:rsidRPr="00F63832">
        <w:rPr>
          <w:color w:val="000000"/>
          <w:szCs w:val="22"/>
        </w:rPr>
        <w:tab/>
      </w:r>
      <w:r w:rsidRPr="00F63832">
        <w:rPr>
          <w:color w:val="000000"/>
          <w:szCs w:val="22"/>
        </w:rPr>
        <w:tab/>
      </w:r>
      <w:r w:rsidRPr="00F63832">
        <w:rPr>
          <w:color w:val="000000"/>
          <w:szCs w:val="22"/>
        </w:rPr>
        <w:tab/>
      </w:r>
      <w:r w:rsidRPr="00F63832">
        <w:rPr>
          <w:color w:val="000000"/>
          <w:szCs w:val="22"/>
        </w:rPr>
        <w:tab/>
      </w:r>
    </w:p>
    <w:p w:rsidR="00374282" w:rsidRDefault="00374282" w:rsidP="004E0A68">
      <w:pPr>
        <w:rPr>
          <w:color w:val="000000"/>
          <w:szCs w:val="22"/>
        </w:rPr>
      </w:pPr>
    </w:p>
    <w:p w:rsidR="00374282" w:rsidRDefault="00374282" w:rsidP="004E0A68">
      <w:pPr>
        <w:rPr>
          <w:color w:val="000000"/>
          <w:szCs w:val="22"/>
        </w:rPr>
      </w:pPr>
    </w:p>
    <w:p w:rsidR="00374282" w:rsidRPr="00F63832" w:rsidRDefault="00374282" w:rsidP="004E0A68">
      <w:pPr>
        <w:rPr>
          <w:color w:val="000000"/>
          <w:szCs w:val="22"/>
        </w:rPr>
      </w:pPr>
      <w:bookmarkStart w:id="2" w:name="_GoBack"/>
      <w:bookmarkEnd w:id="2"/>
    </w:p>
    <w:p w:rsidR="00127760" w:rsidRDefault="00396269" w:rsidP="00396269">
      <w:pPr>
        <w:ind w:left="4988" w:firstLine="7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Religinių bendruomenių projektų dalinio finansavimo Savivaldybės biudžeto lėšomis </w:t>
      </w:r>
      <w:r>
        <w:rPr>
          <w:szCs w:val="24"/>
          <w:lang w:eastAsia="ru-RU"/>
        </w:rPr>
        <w:tab/>
      </w:r>
      <w:r w:rsidR="00127760">
        <w:rPr>
          <w:szCs w:val="24"/>
          <w:lang w:eastAsia="ru-RU"/>
        </w:rPr>
        <w:t xml:space="preserve">tvarkos aprašo </w:t>
      </w:r>
    </w:p>
    <w:p w:rsidR="00127760" w:rsidRDefault="004E0A68" w:rsidP="004E0A68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127760">
        <w:rPr>
          <w:szCs w:val="24"/>
          <w:lang w:eastAsia="ru-RU"/>
        </w:rPr>
        <w:t>1 priedas</w:t>
      </w:r>
    </w:p>
    <w:sdt>
      <w:sdtPr>
        <w:alias w:val="1 pr."/>
        <w:tag w:val="part_9a882980701847a58bb1e3b45ef61f22"/>
        <w:id w:val="-917161448"/>
      </w:sdtPr>
      <w:sdtEndPr/>
      <w:sdtContent>
        <w:p w:rsidR="00396269" w:rsidRDefault="00396269" w:rsidP="00396269">
          <w:pPr>
            <w:ind w:left="3741" w:firstLine="1247"/>
            <w:jc w:val="both"/>
            <w:rPr>
              <w:bCs/>
              <w:szCs w:val="24"/>
              <w:lang w:eastAsia="lt-LT"/>
            </w:rPr>
          </w:pPr>
        </w:p>
        <w:p w:rsidR="00396269" w:rsidRPr="00396269" w:rsidRDefault="00396269" w:rsidP="00396269">
          <w:pPr>
            <w:ind w:firstLine="5103"/>
            <w:jc w:val="both"/>
            <w:rPr>
              <w:bCs/>
              <w:szCs w:val="24"/>
              <w:lang w:eastAsia="lt-LT"/>
            </w:rPr>
          </w:pPr>
        </w:p>
        <w:p w:rsidR="00396269" w:rsidRDefault="00374282" w:rsidP="00396269">
          <w:pPr>
            <w:jc w:val="center"/>
            <w:rPr>
              <w:b/>
              <w:lang w:eastAsia="lt-LT"/>
            </w:rPr>
          </w:pPr>
          <w:sdt>
            <w:sdtPr>
              <w:alias w:val="Pavadinimas"/>
              <w:tag w:val="title_9a882980701847a58bb1e3b45ef61f22"/>
              <w:id w:val="-1399192229"/>
            </w:sdtPr>
            <w:sdtEndPr/>
            <w:sdtContent>
              <w:r w:rsidR="00396269">
                <w:rPr>
                  <w:b/>
                  <w:szCs w:val="24"/>
                  <w:lang w:eastAsia="lt-LT"/>
                </w:rPr>
                <w:t>RELIGINIŲ BENDRUOMENIŲ PROJEKTŲ DALINIO FINANSAVIMO SAVIVALDYBĖS BIUDŽETO LĖŠOMIS  KONKURSO PARAIŠKA</w:t>
              </w:r>
            </w:sdtContent>
          </w:sdt>
        </w:p>
        <w:p w:rsidR="00396269" w:rsidRDefault="00396269" w:rsidP="00396269">
          <w:pPr>
            <w:widowControl w:val="0"/>
            <w:tabs>
              <w:tab w:val="left" w:pos="567"/>
            </w:tabs>
            <w:suppressAutoHyphens/>
            <w:jc w:val="center"/>
            <w:rPr>
              <w:rFonts w:ascii="Palemonas" w:hAnsi="Palemonas"/>
              <w:spacing w:val="-2"/>
              <w:szCs w:val="24"/>
            </w:rPr>
          </w:pPr>
          <w:r>
            <w:rPr>
              <w:rFonts w:ascii="Palemonas" w:hAnsi="Palemonas"/>
              <w:spacing w:val="-2"/>
              <w:szCs w:val="24"/>
            </w:rPr>
            <w:t>_____________</w:t>
          </w:r>
        </w:p>
        <w:p w:rsidR="00396269" w:rsidRDefault="00396269" w:rsidP="00396269">
          <w:pPr>
            <w:widowControl w:val="0"/>
            <w:tabs>
              <w:tab w:val="left" w:pos="567"/>
            </w:tabs>
            <w:suppressAutoHyphens/>
            <w:jc w:val="center"/>
            <w:rPr>
              <w:rFonts w:ascii="Palemonas" w:hAnsi="Palemonas"/>
              <w:spacing w:val="-2"/>
              <w:sz w:val="20"/>
            </w:rPr>
          </w:pPr>
          <w:r>
            <w:rPr>
              <w:rFonts w:ascii="Palemonas" w:hAnsi="Palemonas"/>
              <w:spacing w:val="-2"/>
              <w:sz w:val="20"/>
            </w:rPr>
            <w:t>(data)</w:t>
          </w:r>
        </w:p>
        <w:p w:rsidR="00255ACB" w:rsidRDefault="00255ACB" w:rsidP="00255ACB">
          <w:pPr>
            <w:rPr>
              <w:rFonts w:ascii="Palemonas" w:eastAsia="Calibri" w:hAnsi="Palemonas"/>
              <w:b/>
              <w:szCs w:val="22"/>
            </w:rPr>
          </w:pPr>
        </w:p>
        <w:p w:rsidR="00396269" w:rsidRDefault="00255ACB" w:rsidP="00255ACB">
          <w:pPr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t>Kupiškio rajono savivaldybės administracijai</w:t>
          </w:r>
        </w:p>
        <w:p w:rsidR="00255ACB" w:rsidRDefault="00255ACB" w:rsidP="00255ACB">
          <w:pPr>
            <w:rPr>
              <w:rFonts w:ascii="Palemonas" w:eastAsia="Calibri" w:hAnsi="Palemonas"/>
              <w:b/>
              <w:szCs w:val="22"/>
            </w:rPr>
          </w:pPr>
        </w:p>
        <w:p w:rsidR="00396269" w:rsidRDefault="00396269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t>1. Informacija apie projekto teikėją:</w:t>
          </w:r>
        </w:p>
        <w:p w:rsidR="00396269" w:rsidRDefault="00396269" w:rsidP="00396269">
          <w:pPr>
            <w:rPr>
              <w:sz w:val="10"/>
              <w:szCs w:val="10"/>
            </w:rPr>
          </w:pP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240"/>
            <w:gridCol w:w="3360"/>
          </w:tblGrid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1.1. Projekto teikėjo pavadinimas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1.2. Juridinio asmens statusas, įregistravimo data ir numeris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it-I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1.3. Juridinio asmens kodas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1.4. Adresas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1.5. Telefonas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255ACB" w:rsidP="001A0399">
                <w:pPr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1.6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>. Elektroninis paštas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255ACB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1.7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 xml:space="preserve">. Banko pavadinimas, banko kodas, sąskaitos numeris 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</w:p>
            </w:tc>
          </w:tr>
          <w:tr w:rsidR="00255ACB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55ACB" w:rsidRDefault="00255ACB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1.8. Už projektą atsakingo asmens vardas, pavardė, telefono Nr.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55ACB" w:rsidRDefault="00255ACB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</w:p>
            </w:tc>
          </w:tr>
        </w:tbl>
        <w:p w:rsidR="00396269" w:rsidRDefault="00396269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255ACB" w:rsidRDefault="00255ACB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t>2. Projekto grupė (pažymėti X):</w:t>
          </w:r>
        </w:p>
        <w:tbl>
          <w:tblPr>
            <w:tblStyle w:val="Lentelstinklelis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1685"/>
            <w:gridCol w:w="6574"/>
            <w:gridCol w:w="1255"/>
          </w:tblGrid>
          <w:tr w:rsidR="00255ACB" w:rsidTr="003F4744">
            <w:tc>
              <w:tcPr>
                <w:tcW w:w="1685" w:type="dxa"/>
              </w:tcPr>
              <w:p w:rsidR="00255ACB" w:rsidRDefault="00255ACB" w:rsidP="00396269">
                <w:pPr>
                  <w:jc w:val="both"/>
                  <w:rPr>
                    <w:rFonts w:ascii="Palemonas" w:eastAsia="Calibri" w:hAnsi="Palemonas"/>
                    <w:b/>
                    <w:szCs w:val="22"/>
                  </w:rPr>
                </w:pPr>
                <w:r>
                  <w:rPr>
                    <w:rFonts w:ascii="Palemonas" w:eastAsia="Calibri" w:hAnsi="Palemonas"/>
                    <w:b/>
                    <w:szCs w:val="22"/>
                  </w:rPr>
                  <w:t>I grupė</w:t>
                </w:r>
              </w:p>
            </w:tc>
            <w:tc>
              <w:tcPr>
                <w:tcW w:w="6574" w:type="dxa"/>
              </w:tcPr>
              <w:p w:rsidR="00255ACB" w:rsidRDefault="00255ACB" w:rsidP="00396269">
                <w:pPr>
                  <w:jc w:val="both"/>
                  <w:rPr>
                    <w:rFonts w:ascii="Palemonas" w:eastAsia="Calibri" w:hAnsi="Palemonas"/>
                    <w:b/>
                    <w:szCs w:val="22"/>
                  </w:rPr>
                </w:pPr>
                <w:r>
                  <w:rPr>
                    <w:szCs w:val="24"/>
                    <w:lang w:eastAsia="ru-RU"/>
                  </w:rPr>
                  <w:t>P</w:t>
                </w:r>
                <w:r>
                  <w:rPr>
                    <w:szCs w:val="24"/>
                  </w:rPr>
                  <w:t xml:space="preserve">rojektas, skirtas </w:t>
                </w:r>
                <w:r>
                  <w:rPr>
                    <w:szCs w:val="24"/>
                    <w:lang w:eastAsia="lt-LT"/>
                  </w:rPr>
                  <w:t xml:space="preserve">kultūros paveldo </w:t>
                </w:r>
                <w:r w:rsidR="003A4D9B">
                  <w:rPr>
                    <w:szCs w:val="24"/>
                    <w:lang w:eastAsia="lt-LT"/>
                  </w:rPr>
                  <w:t xml:space="preserve">ir kitų </w:t>
                </w:r>
                <w:r>
                  <w:rPr>
                    <w:szCs w:val="24"/>
                    <w:lang w:eastAsia="lt-LT"/>
                  </w:rPr>
                  <w:t>statinių, priklausančių religinėms bendruomenėms, išsaugojimui (pastatų remonto, vidaus ir kiemo įrengimų, inventoriaus, teritorijos, vidaus patalpų  tvarkymo</w:t>
                </w:r>
                <w:r>
                  <w:rPr>
                    <w:i/>
                    <w:szCs w:val="24"/>
                    <w:lang w:eastAsia="lt-LT"/>
                  </w:rPr>
                  <w:t xml:space="preserve"> </w:t>
                </w:r>
                <w:r>
                  <w:rPr>
                    <w:szCs w:val="24"/>
                    <w:lang w:eastAsia="lt-LT"/>
                  </w:rPr>
                  <w:t>darbams atlikti)</w:t>
                </w:r>
              </w:p>
            </w:tc>
            <w:tc>
              <w:tcPr>
                <w:tcW w:w="1255" w:type="dxa"/>
              </w:tcPr>
              <w:p w:rsidR="00255ACB" w:rsidRDefault="00255ACB" w:rsidP="00396269">
                <w:pPr>
                  <w:jc w:val="both"/>
                  <w:rPr>
                    <w:rFonts w:ascii="Palemonas" w:eastAsia="Calibri" w:hAnsi="Palemonas"/>
                    <w:b/>
                    <w:szCs w:val="22"/>
                  </w:rPr>
                </w:pPr>
              </w:p>
            </w:tc>
          </w:tr>
          <w:tr w:rsidR="00255ACB" w:rsidTr="003F4744">
            <w:tc>
              <w:tcPr>
                <w:tcW w:w="1685" w:type="dxa"/>
              </w:tcPr>
              <w:p w:rsidR="00255ACB" w:rsidRDefault="00255ACB" w:rsidP="00396269">
                <w:pPr>
                  <w:jc w:val="both"/>
                  <w:rPr>
                    <w:rFonts w:ascii="Palemonas" w:eastAsia="Calibri" w:hAnsi="Palemonas"/>
                    <w:b/>
                    <w:szCs w:val="22"/>
                  </w:rPr>
                </w:pPr>
                <w:r>
                  <w:rPr>
                    <w:rFonts w:ascii="Palemonas" w:eastAsia="Calibri" w:hAnsi="Palemonas"/>
                    <w:b/>
                    <w:szCs w:val="22"/>
                  </w:rPr>
                  <w:t>II grupė</w:t>
                </w:r>
              </w:p>
            </w:tc>
            <w:tc>
              <w:tcPr>
                <w:tcW w:w="6574" w:type="dxa"/>
              </w:tcPr>
              <w:p w:rsidR="00255ACB" w:rsidRPr="00255ACB" w:rsidRDefault="00255ACB" w:rsidP="00396269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Projektas, skirtas religinio pobūdžio renginiams</w:t>
                </w:r>
                <w:r w:rsidR="00281A94">
                  <w:rPr>
                    <w:szCs w:val="24"/>
                  </w:rPr>
                  <w:t>, tradicinėms religinėms šventėms</w:t>
                </w:r>
                <w:r>
                  <w:rPr>
                    <w:szCs w:val="24"/>
                  </w:rPr>
                  <w:t xml:space="preserve"> ir moralines vertybes puoselėjančioms švietėjiškoms veikloms, įtraukiančioms vietos bendruomenę</w:t>
                </w:r>
              </w:p>
            </w:tc>
            <w:tc>
              <w:tcPr>
                <w:tcW w:w="1255" w:type="dxa"/>
              </w:tcPr>
              <w:p w:rsidR="00255ACB" w:rsidRDefault="00255ACB" w:rsidP="00396269">
                <w:pPr>
                  <w:jc w:val="both"/>
                  <w:rPr>
                    <w:rFonts w:ascii="Palemonas" w:eastAsia="Calibri" w:hAnsi="Palemonas"/>
                    <w:b/>
                    <w:szCs w:val="22"/>
                  </w:rPr>
                </w:pPr>
              </w:p>
            </w:tc>
          </w:tr>
        </w:tbl>
        <w:p w:rsidR="00255ACB" w:rsidRDefault="00255ACB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396269" w:rsidRDefault="00AC0C55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t>3</w:t>
          </w:r>
          <w:r w:rsidR="00396269">
            <w:rPr>
              <w:rFonts w:ascii="Palemonas" w:eastAsia="Calibri" w:hAnsi="Palemonas"/>
              <w:b/>
              <w:szCs w:val="22"/>
            </w:rPr>
            <w:t>. Informacija apie projektą</w:t>
          </w:r>
          <w:r w:rsidR="001B134E">
            <w:rPr>
              <w:rFonts w:ascii="Palemonas" w:eastAsia="Calibri" w:hAnsi="Palemonas"/>
              <w:b/>
              <w:szCs w:val="22"/>
            </w:rPr>
            <w:t xml:space="preserve"> (III gr</w:t>
          </w:r>
          <w:r w:rsidR="00F63832">
            <w:rPr>
              <w:rFonts w:ascii="Palemonas" w:eastAsia="Calibri" w:hAnsi="Palemonas"/>
              <w:b/>
              <w:szCs w:val="22"/>
            </w:rPr>
            <w:t>upės projektams pildyti tik 3</w:t>
          </w:r>
          <w:r w:rsidR="00DC7C70">
            <w:rPr>
              <w:rFonts w:ascii="Palemonas" w:eastAsia="Calibri" w:hAnsi="Palemonas"/>
              <w:b/>
              <w:szCs w:val="22"/>
            </w:rPr>
            <w:t>.1</w:t>
          </w:r>
          <w:r w:rsidR="001B134E">
            <w:rPr>
              <w:rFonts w:ascii="Palemonas" w:eastAsia="Calibri" w:hAnsi="Palemonas"/>
              <w:b/>
              <w:szCs w:val="22"/>
            </w:rPr>
            <w:t>,</w:t>
          </w:r>
          <w:r w:rsidR="002B3460">
            <w:rPr>
              <w:rFonts w:ascii="Palemonas" w:eastAsia="Calibri" w:hAnsi="Palemonas"/>
              <w:b/>
              <w:szCs w:val="22"/>
            </w:rPr>
            <w:t xml:space="preserve"> </w:t>
          </w:r>
          <w:r w:rsidR="00F63832">
            <w:rPr>
              <w:rFonts w:ascii="Palemonas" w:eastAsia="Calibri" w:hAnsi="Palemonas"/>
              <w:b/>
              <w:szCs w:val="22"/>
            </w:rPr>
            <w:t>3</w:t>
          </w:r>
          <w:r w:rsidR="00DC7C70">
            <w:rPr>
              <w:rFonts w:ascii="Palemonas" w:eastAsia="Calibri" w:hAnsi="Palemonas"/>
              <w:b/>
              <w:szCs w:val="22"/>
            </w:rPr>
            <w:t>.5</w:t>
          </w:r>
          <w:r w:rsidR="00281A94">
            <w:rPr>
              <w:rFonts w:ascii="Palemonas" w:eastAsia="Calibri" w:hAnsi="Palemonas"/>
              <w:b/>
              <w:szCs w:val="22"/>
            </w:rPr>
            <w:t xml:space="preserve">, </w:t>
          </w:r>
          <w:r w:rsidR="00F63832">
            <w:rPr>
              <w:rFonts w:ascii="Palemonas" w:eastAsia="Calibri" w:hAnsi="Palemonas"/>
              <w:b/>
              <w:szCs w:val="22"/>
            </w:rPr>
            <w:t>3</w:t>
          </w:r>
          <w:r w:rsidR="002B3460">
            <w:rPr>
              <w:rFonts w:ascii="Palemonas" w:eastAsia="Calibri" w:hAnsi="Palemonas"/>
              <w:b/>
              <w:szCs w:val="22"/>
            </w:rPr>
            <w:t>.6</w:t>
          </w:r>
          <w:r w:rsidR="001B134E">
            <w:rPr>
              <w:rFonts w:ascii="Palemonas" w:eastAsia="Calibri" w:hAnsi="Palemonas"/>
              <w:b/>
              <w:szCs w:val="22"/>
            </w:rPr>
            <w:t>,</w:t>
          </w:r>
          <w:r w:rsidR="002B3460">
            <w:rPr>
              <w:rFonts w:ascii="Palemonas" w:eastAsia="Calibri" w:hAnsi="Palemonas"/>
              <w:b/>
              <w:szCs w:val="22"/>
            </w:rPr>
            <w:t xml:space="preserve"> </w:t>
          </w:r>
          <w:r w:rsidR="00F63832">
            <w:rPr>
              <w:rFonts w:ascii="Palemonas" w:eastAsia="Calibri" w:hAnsi="Palemonas"/>
              <w:b/>
              <w:szCs w:val="22"/>
            </w:rPr>
            <w:t>3</w:t>
          </w:r>
          <w:r w:rsidR="00DC7C70">
            <w:rPr>
              <w:rFonts w:ascii="Palemonas" w:eastAsia="Calibri" w:hAnsi="Palemonas"/>
              <w:b/>
              <w:szCs w:val="22"/>
            </w:rPr>
            <w:t>.7</w:t>
          </w:r>
          <w:r w:rsidR="001B134E">
            <w:rPr>
              <w:rFonts w:ascii="Palemonas" w:eastAsia="Calibri" w:hAnsi="Palemonas"/>
              <w:b/>
              <w:szCs w:val="22"/>
            </w:rPr>
            <w:t xml:space="preserve"> papunkčius)</w:t>
          </w:r>
          <w:r w:rsidR="00396269">
            <w:rPr>
              <w:rFonts w:ascii="Palemonas" w:eastAsia="Calibri" w:hAnsi="Palemonas"/>
              <w:b/>
              <w:szCs w:val="22"/>
            </w:rPr>
            <w:t>:</w:t>
          </w:r>
        </w:p>
        <w:p w:rsidR="00396269" w:rsidRDefault="00396269" w:rsidP="00396269">
          <w:pPr>
            <w:rPr>
              <w:sz w:val="10"/>
              <w:szCs w:val="10"/>
            </w:rPr>
          </w:pP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240"/>
            <w:gridCol w:w="3360"/>
          </w:tblGrid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3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>.1. Projekto pavadinimas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255ACB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021BAD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3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 xml:space="preserve">.2. </w:t>
                </w:r>
                <w:r w:rsidR="00021BAD">
                  <w:rPr>
                    <w:rFonts w:ascii="Palemonas" w:eastAsia="Calibri" w:hAnsi="Palemonas"/>
                    <w:szCs w:val="22"/>
                  </w:rPr>
                  <w:t>P</w:t>
                </w:r>
                <w:r w:rsidR="001B134E">
                  <w:rPr>
                    <w:rFonts w:ascii="Palemonas" w:eastAsia="Calibri" w:hAnsi="Palemonas"/>
                    <w:szCs w:val="22"/>
                  </w:rPr>
                  <w:t>rojekto aprašymas</w:t>
                </w:r>
                <w:r w:rsidR="002B3460">
                  <w:rPr>
                    <w:rFonts w:ascii="Palemonas" w:eastAsia="Calibri" w:hAnsi="Palemonas"/>
                    <w:szCs w:val="22"/>
                  </w:rPr>
                  <w:t xml:space="preserve">, </w:t>
                </w:r>
                <w:r w:rsidR="00021BAD">
                  <w:rPr>
                    <w:rFonts w:ascii="Palemonas" w:eastAsia="Calibri" w:hAnsi="Palemonas"/>
                    <w:szCs w:val="22"/>
                  </w:rPr>
                  <w:t xml:space="preserve">detalizuojantis veiklas, darbus, </w:t>
                </w:r>
                <w:r w:rsidR="002B3460">
                  <w:rPr>
                    <w:rFonts w:ascii="Palemonas" w:eastAsia="Calibri" w:hAnsi="Palemonas"/>
                    <w:szCs w:val="22"/>
                  </w:rPr>
                  <w:t xml:space="preserve">pagrindžiantis </w:t>
                </w:r>
                <w:r w:rsidR="00021BAD">
                  <w:rPr>
                    <w:rFonts w:ascii="Palemonas" w:eastAsia="Calibri" w:hAnsi="Palemonas"/>
                    <w:szCs w:val="22"/>
                  </w:rPr>
                  <w:t>jų</w:t>
                </w:r>
                <w:r w:rsidR="002B3460">
                  <w:rPr>
                    <w:rFonts w:ascii="Palemonas" w:eastAsia="Calibri" w:hAnsi="Palemonas"/>
                    <w:szCs w:val="22"/>
                  </w:rPr>
                  <w:t xml:space="preserve"> aktualumą, dalyvių skaičius</w:t>
                </w:r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 xml:space="preserve"> 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255ACB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1B134E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zCs w:val="22"/>
                  </w:rPr>
                  <w:t>3</w:t>
                </w:r>
                <w:r w:rsidR="00396269">
                  <w:rPr>
                    <w:rFonts w:ascii="Palemonas" w:eastAsia="Calibri" w:hAnsi="Palemonas"/>
                    <w:szCs w:val="22"/>
                  </w:rPr>
                  <w:t xml:space="preserve">.3. </w:t>
                </w:r>
                <w:r w:rsidR="001B134E">
                  <w:rPr>
                    <w:rFonts w:ascii="Palemonas" w:eastAsia="Calibri" w:hAnsi="Palemonas"/>
                    <w:szCs w:val="22"/>
                  </w:rPr>
                  <w:t>Planuojama v</w:t>
                </w:r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>eiklų (darbų) pradžia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255ACB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1B134E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zCs w:val="22"/>
                  </w:rPr>
                  <w:t>3</w:t>
                </w:r>
                <w:r w:rsidR="00396269">
                  <w:rPr>
                    <w:rFonts w:ascii="Palemonas" w:eastAsia="Calibri" w:hAnsi="Palemonas"/>
                    <w:szCs w:val="22"/>
                  </w:rPr>
                  <w:t xml:space="preserve">.4. </w:t>
                </w:r>
                <w:r w:rsidR="001B134E">
                  <w:rPr>
                    <w:rFonts w:ascii="Palemonas" w:eastAsia="Calibri" w:hAnsi="Palemonas"/>
                    <w:szCs w:val="22"/>
                  </w:rPr>
                  <w:t>Planuojama v</w:t>
                </w:r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>eiklų (darbų) pabaiga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  <w:lang w:val="en-US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3</w:t>
                </w:r>
                <w:r w:rsidR="002B3460">
                  <w:rPr>
                    <w:rFonts w:ascii="Palemonas" w:eastAsia="Calibri" w:hAnsi="Palemonas"/>
                    <w:spacing w:val="-2"/>
                    <w:szCs w:val="22"/>
                  </w:rPr>
                  <w:t>.5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>. Bendra projekto įgyvendinimo suma</w:t>
                </w:r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 xml:space="preserve"> (</w:t>
                </w:r>
                <w:proofErr w:type="spellStart"/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>Eur</w:t>
                </w:r>
                <w:proofErr w:type="spellEnd"/>
                <w:r w:rsidR="001B134E">
                  <w:rPr>
                    <w:rFonts w:ascii="Palemonas" w:eastAsia="Calibri" w:hAnsi="Palemonas"/>
                    <w:spacing w:val="-2"/>
                    <w:szCs w:val="22"/>
                  </w:rPr>
                  <w:t>)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2B3460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2B3460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zCs w:val="22"/>
                  </w:rPr>
                  <w:t>3</w:t>
                </w:r>
                <w:r w:rsidR="002B3460">
                  <w:rPr>
                    <w:rFonts w:ascii="Palemonas" w:eastAsia="Calibri" w:hAnsi="Palemonas"/>
                    <w:szCs w:val="22"/>
                  </w:rPr>
                  <w:t>.6</w:t>
                </w:r>
                <w:r w:rsidR="00396269">
                  <w:rPr>
                    <w:rFonts w:ascii="Palemonas" w:eastAsia="Calibri" w:hAnsi="Palemonas"/>
                    <w:szCs w:val="22"/>
                  </w:rPr>
                  <w:t xml:space="preserve">. Prašoma suma iš </w:t>
                </w:r>
                <w:r w:rsidR="001B134E">
                  <w:rPr>
                    <w:rFonts w:ascii="Palemonas" w:eastAsia="Calibri" w:hAnsi="Palemonas"/>
                    <w:szCs w:val="22"/>
                  </w:rPr>
                  <w:t>Kupiškio</w:t>
                </w:r>
                <w:r w:rsidR="00396269">
                  <w:rPr>
                    <w:rFonts w:ascii="Palemonas" w:eastAsia="Calibri" w:hAnsi="Palemonas"/>
                    <w:szCs w:val="22"/>
                  </w:rPr>
                  <w:t xml:space="preserve"> rajono savivaldybės biudžeto</w:t>
                </w:r>
                <w:r w:rsidR="001B134E">
                  <w:rPr>
                    <w:rFonts w:ascii="Palemonas" w:eastAsia="Calibri" w:hAnsi="Palemonas"/>
                    <w:szCs w:val="22"/>
                  </w:rPr>
                  <w:t xml:space="preserve"> (</w:t>
                </w:r>
                <w:proofErr w:type="spellStart"/>
                <w:r w:rsidR="001B134E">
                  <w:rPr>
                    <w:rFonts w:ascii="Palemonas" w:eastAsia="Calibri" w:hAnsi="Palemonas"/>
                    <w:szCs w:val="22"/>
                  </w:rPr>
                  <w:t>Eur</w:t>
                </w:r>
                <w:proofErr w:type="spellEnd"/>
                <w:r w:rsidR="001B134E">
                  <w:rPr>
                    <w:rFonts w:ascii="Palemonas" w:eastAsia="Calibri" w:hAnsi="Palemonas"/>
                    <w:szCs w:val="22"/>
                  </w:rPr>
                  <w:t>)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  <w:tr w:rsidR="00396269" w:rsidTr="001A0399">
            <w:trPr>
              <w:trHeight w:val="20"/>
            </w:trPr>
            <w:tc>
              <w:tcPr>
                <w:tcW w:w="6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96269" w:rsidRDefault="00F63832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ascii="Palemonas" w:eastAsia="Calibri" w:hAnsi="Palemonas"/>
                    <w:spacing w:val="-2"/>
                    <w:szCs w:val="22"/>
                  </w:rPr>
                </w:pPr>
                <w:r>
                  <w:rPr>
                    <w:rFonts w:ascii="Palemonas" w:eastAsia="Calibri" w:hAnsi="Palemonas"/>
                    <w:spacing w:val="-2"/>
                    <w:szCs w:val="22"/>
                  </w:rPr>
                  <w:t>3</w:t>
                </w:r>
                <w:r w:rsidR="002B3460">
                  <w:rPr>
                    <w:rFonts w:ascii="Palemonas" w:eastAsia="Calibri" w:hAnsi="Palemonas"/>
                    <w:spacing w:val="-2"/>
                    <w:szCs w:val="22"/>
                  </w:rPr>
                  <w:t>.7</w:t>
                </w:r>
                <w:r w:rsidR="00396269">
                  <w:rPr>
                    <w:rFonts w:ascii="Palemonas" w:eastAsia="Calibri" w:hAnsi="Palemonas"/>
                    <w:spacing w:val="-2"/>
                    <w:szCs w:val="22"/>
                  </w:rPr>
                  <w:t xml:space="preserve">. </w:t>
                </w:r>
                <w:r w:rsidR="00396269">
                  <w:rPr>
                    <w:rFonts w:ascii="Palemonas" w:eastAsia="Calibri" w:hAnsi="Palemonas"/>
                    <w:szCs w:val="22"/>
                  </w:rPr>
                  <w:t>Kiti finansavimo šaltiniai (nurodyti kitus finansavimo šaltinius ir sumas)</w:t>
                </w:r>
              </w:p>
            </w:tc>
            <w:tc>
              <w:tcPr>
                <w:tcW w:w="3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269" w:rsidRPr="00396269" w:rsidRDefault="00396269" w:rsidP="001A0399">
                <w:pPr>
                  <w:tabs>
                    <w:tab w:val="right" w:pos="8789"/>
                  </w:tabs>
                  <w:suppressAutoHyphens/>
                  <w:jc w:val="both"/>
                  <w:rPr>
                    <w:rFonts w:eastAsia="Calibri"/>
                    <w:spacing w:val="-2"/>
                    <w:sz w:val="27"/>
                    <w:szCs w:val="22"/>
                    <w:vertAlign w:val="superscript"/>
                  </w:rPr>
                </w:pPr>
              </w:p>
            </w:tc>
          </w:tr>
        </w:tbl>
        <w:p w:rsidR="00396269" w:rsidRDefault="00396269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1B134E" w:rsidRDefault="001B134E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1B134E" w:rsidRDefault="001B134E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281A94" w:rsidRDefault="00281A94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281A94" w:rsidRDefault="00281A94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021BAD" w:rsidRDefault="00021BAD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396269" w:rsidRDefault="00AC0C55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lastRenderedPageBreak/>
            <w:t>4</w:t>
          </w:r>
          <w:r w:rsidR="00396269">
            <w:rPr>
              <w:rFonts w:ascii="Palemonas" w:eastAsia="Calibri" w:hAnsi="Palemonas"/>
              <w:b/>
              <w:szCs w:val="22"/>
            </w:rPr>
            <w:t>. Projekto išlaidų sąmata</w:t>
          </w:r>
          <w:r w:rsidR="001B134E">
            <w:rPr>
              <w:rFonts w:ascii="Palemonas" w:eastAsia="Calibri" w:hAnsi="Palemonas"/>
              <w:b/>
              <w:szCs w:val="22"/>
            </w:rPr>
            <w:t xml:space="preserve"> (III grupės projektams nepildyti):</w:t>
          </w:r>
        </w:p>
        <w:p w:rsidR="00396269" w:rsidRDefault="00396269" w:rsidP="00396269">
          <w:pPr>
            <w:rPr>
              <w:sz w:val="10"/>
              <w:szCs w:val="10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48"/>
            <w:gridCol w:w="3429"/>
            <w:gridCol w:w="2127"/>
            <w:gridCol w:w="2268"/>
            <w:gridCol w:w="1275"/>
          </w:tblGrid>
          <w:tr w:rsidR="00AC0C55" w:rsidRPr="00AC0C55" w:rsidTr="00AC0C55">
            <w:trPr>
              <w:trHeight w:val="1138"/>
            </w:trPr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C0C55">
                  <w:rPr>
                    <w:rFonts w:ascii="Times New Roman" w:hAnsi="Times New Roman"/>
                    <w:sz w:val="24"/>
                    <w:szCs w:val="24"/>
                  </w:rPr>
                  <w:t>Eil.</w:t>
                </w:r>
              </w:p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C0C55">
                  <w:rPr>
                    <w:rFonts w:ascii="Times New Roman" w:hAnsi="Times New Roman"/>
                    <w:sz w:val="24"/>
                    <w:szCs w:val="24"/>
                  </w:rPr>
                  <w:t>Nr.</w:t>
                </w:r>
              </w:p>
            </w:tc>
            <w:tc>
              <w:tcPr>
                <w:tcW w:w="3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Išlaidos </w:t>
                </w:r>
              </w:p>
              <w:p w:rsidR="00AC0C55" w:rsidRPr="00AC0C55" w:rsidRDefault="001F023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(detalizuoti</w:t>
                </w:r>
                <w:r w:rsidR="00AC0C55" w:rsidRPr="00AC0C55"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</w:p>
            </w:tc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C0C55">
                  <w:rPr>
                    <w:rFonts w:ascii="Times New Roman" w:hAnsi="Times New Roman"/>
                    <w:sz w:val="24"/>
                    <w:szCs w:val="24"/>
                  </w:rPr>
                  <w:t>Prašomos lėšos iš Savivaldybės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hAnsi="Times New Roman"/>
                    <w:sz w:val="24"/>
                    <w:szCs w:val="24"/>
                  </w:rPr>
                  <w:t>Eur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Kitų finansavimo šaltinių lėšos</w:t>
                </w:r>
                <w:r w:rsidRPr="00AC0C55"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hAnsi="Times New Roman"/>
                    <w:sz w:val="24"/>
                    <w:szCs w:val="24"/>
                  </w:rPr>
                  <w:t>Eur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AC0C55">
                  <w:rPr>
                    <w:rFonts w:ascii="Times New Roman" w:hAnsi="Times New Roman"/>
                    <w:sz w:val="24"/>
                    <w:szCs w:val="24"/>
                  </w:rPr>
                  <w:t>Iš viso</w:t>
                </w:r>
              </w:p>
            </w:tc>
          </w:tr>
          <w:tr w:rsidR="00AC0C55" w:rsidRPr="00AC0C55" w:rsidTr="00AC0C55">
            <w:trPr>
              <w:trHeight w:val="358"/>
            </w:trPr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pStyle w:val="Antrats"/>
                  <w:numPr>
                    <w:ilvl w:val="0"/>
                    <w:numId w:val="3"/>
                  </w:numPr>
                  <w:tabs>
                    <w:tab w:val="clear" w:pos="4680"/>
                    <w:tab w:val="clear" w:pos="9360"/>
                    <w:tab w:val="left" w:pos="0"/>
                    <w:tab w:val="left" w:pos="130"/>
                    <w:tab w:val="num" w:pos="720"/>
                    <w:tab w:val="center" w:pos="4819"/>
                    <w:tab w:val="right" w:pos="9638"/>
                  </w:tabs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  <w:tc>
              <w:tcPr>
                <w:tcW w:w="3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</w:tr>
          <w:tr w:rsidR="00AC0C55" w:rsidRPr="00AC0C55" w:rsidTr="00AC0C55"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numPr>
                    <w:ilvl w:val="0"/>
                    <w:numId w:val="3"/>
                  </w:numPr>
                  <w:tabs>
                    <w:tab w:val="left" w:pos="130"/>
                  </w:tabs>
                  <w:jc w:val="center"/>
                  <w:rPr>
                    <w:szCs w:val="24"/>
                  </w:rPr>
                </w:pPr>
              </w:p>
            </w:tc>
            <w:tc>
              <w:tcPr>
                <w:tcW w:w="3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</w:tr>
          <w:tr w:rsidR="00AC0C55" w:rsidRPr="00AC0C55" w:rsidTr="00AC0C55"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numPr>
                    <w:ilvl w:val="0"/>
                    <w:numId w:val="3"/>
                  </w:numPr>
                  <w:tabs>
                    <w:tab w:val="left" w:pos="130"/>
                  </w:tabs>
                  <w:jc w:val="center"/>
                  <w:rPr>
                    <w:szCs w:val="24"/>
                  </w:rPr>
                </w:pPr>
              </w:p>
            </w:tc>
            <w:tc>
              <w:tcPr>
                <w:tcW w:w="3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pStyle w:val="Antrats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</w:tr>
          <w:tr w:rsidR="00AC0C55" w:rsidRPr="00AC0C55" w:rsidTr="00AC0C55"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tabs>
                    <w:tab w:val="left" w:pos="130"/>
                  </w:tabs>
                  <w:jc w:val="center"/>
                  <w:rPr>
                    <w:szCs w:val="24"/>
                  </w:rPr>
                </w:pPr>
              </w:p>
            </w:tc>
            <w:tc>
              <w:tcPr>
                <w:tcW w:w="3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  <w:r w:rsidRPr="00AC0C55">
                  <w:rPr>
                    <w:b/>
                    <w:szCs w:val="24"/>
                  </w:rPr>
                  <w:t>Iš viso</w:t>
                </w:r>
              </w:p>
            </w:tc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0C55" w:rsidRPr="00AC0C55" w:rsidRDefault="00AC0C55" w:rsidP="00AC0C55">
                <w:pPr>
                  <w:jc w:val="center"/>
                  <w:rPr>
                    <w:b/>
                    <w:szCs w:val="24"/>
                  </w:rPr>
                </w:pPr>
              </w:p>
            </w:tc>
          </w:tr>
        </w:tbl>
        <w:p w:rsidR="00396269" w:rsidRDefault="00396269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</w:p>
        <w:p w:rsidR="00396269" w:rsidRDefault="00AC0C55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b/>
              <w:szCs w:val="22"/>
            </w:rPr>
            <w:t>5</w:t>
          </w:r>
          <w:r w:rsidR="00396269">
            <w:rPr>
              <w:rFonts w:ascii="Palemonas" w:eastAsia="Calibri" w:hAnsi="Palemonas"/>
              <w:b/>
              <w:szCs w:val="22"/>
            </w:rPr>
            <w:t>. Priedai</w:t>
          </w:r>
          <w:r>
            <w:rPr>
              <w:rFonts w:ascii="Palemonas" w:eastAsia="Calibri" w:hAnsi="Palemonas"/>
              <w:b/>
              <w:szCs w:val="22"/>
            </w:rPr>
            <w:t>:</w:t>
          </w:r>
        </w:p>
        <w:p w:rsidR="00396269" w:rsidRDefault="00AC0C55" w:rsidP="00396269">
          <w:pPr>
            <w:jc w:val="both"/>
            <w:rPr>
              <w:rFonts w:ascii="Palemonas" w:eastAsia="Calibri" w:hAnsi="Palemonas"/>
              <w:szCs w:val="22"/>
            </w:rPr>
          </w:pPr>
          <w:r>
            <w:rPr>
              <w:rFonts w:ascii="Palemonas" w:eastAsia="Calibri" w:hAnsi="Palemonas"/>
              <w:szCs w:val="22"/>
            </w:rPr>
            <w:t xml:space="preserve">5.1. </w:t>
          </w:r>
          <w:r w:rsidR="00396269">
            <w:rPr>
              <w:rFonts w:ascii="Palemonas" w:eastAsia="Calibri" w:hAnsi="Palemonas"/>
              <w:b/>
              <w:szCs w:val="22"/>
            </w:rPr>
            <w:t xml:space="preserve"> </w:t>
          </w:r>
          <w:r w:rsidR="00396269">
            <w:rPr>
              <w:rFonts w:ascii="Palemonas" w:eastAsia="Calibri" w:hAnsi="Palemonas"/>
              <w:szCs w:val="22"/>
            </w:rPr>
            <w:t>Projekto teikėjo registravimo pažymėjimo kopija.</w:t>
          </w:r>
        </w:p>
        <w:p w:rsidR="00AC0C55" w:rsidRDefault="00AC0C55" w:rsidP="00396269">
          <w:pPr>
            <w:jc w:val="both"/>
            <w:rPr>
              <w:rFonts w:ascii="Palemonas" w:eastAsia="Calibri" w:hAnsi="Palemonas"/>
              <w:szCs w:val="22"/>
            </w:rPr>
          </w:pPr>
          <w:r>
            <w:rPr>
              <w:rFonts w:ascii="Palemonas" w:eastAsia="Calibri" w:hAnsi="Palemonas"/>
              <w:szCs w:val="22"/>
            </w:rPr>
            <w:t>5.2. Projekto teikėjo nuostatų (įstatų) kopija.</w:t>
          </w:r>
        </w:p>
        <w:p w:rsidR="00AC0C55" w:rsidRDefault="00AC0C55" w:rsidP="00396269">
          <w:pPr>
            <w:jc w:val="both"/>
            <w:rPr>
              <w:rFonts w:ascii="Palemonas" w:eastAsia="Calibri" w:hAnsi="Palemonas"/>
              <w:szCs w:val="22"/>
            </w:rPr>
          </w:pPr>
          <w:r>
            <w:rPr>
              <w:rFonts w:ascii="Palemonas" w:eastAsia="Calibri" w:hAnsi="Palemonas"/>
              <w:szCs w:val="22"/>
            </w:rPr>
            <w:t>5.3. Kiti dokumentai (detalizuoti):</w:t>
          </w:r>
        </w:p>
        <w:p w:rsidR="00AC0C55" w:rsidRDefault="00AC0C55" w:rsidP="00396269">
          <w:pPr>
            <w:jc w:val="both"/>
            <w:rPr>
              <w:rFonts w:ascii="Palemonas" w:eastAsia="Calibri" w:hAnsi="Palemonas"/>
              <w:szCs w:val="22"/>
            </w:rPr>
          </w:pPr>
          <w:r>
            <w:rPr>
              <w:rFonts w:ascii="Palemonas" w:eastAsia="Calibri" w:hAnsi="Palemonas"/>
              <w:szCs w:val="22"/>
            </w:rPr>
            <w:t>5.3.1.</w:t>
          </w:r>
        </w:p>
        <w:p w:rsidR="00AC0C55" w:rsidRDefault="00AC0C55" w:rsidP="00396269">
          <w:pPr>
            <w:jc w:val="both"/>
            <w:rPr>
              <w:rFonts w:ascii="Palemonas" w:eastAsia="Calibri" w:hAnsi="Palemonas"/>
              <w:b/>
              <w:szCs w:val="22"/>
            </w:rPr>
          </w:pPr>
          <w:r>
            <w:rPr>
              <w:rFonts w:ascii="Palemonas" w:eastAsia="Calibri" w:hAnsi="Palemonas"/>
              <w:szCs w:val="22"/>
            </w:rPr>
            <w:t>5.3.2. ir t.t.</w:t>
          </w:r>
        </w:p>
        <w:p w:rsidR="00F63D74" w:rsidRPr="00AC0C55" w:rsidRDefault="00374282" w:rsidP="00F63D74">
          <w:pPr>
            <w:jc w:val="both"/>
            <w:rPr>
              <w:rFonts w:ascii="Palemonas" w:eastAsia="Calibri" w:hAnsi="Palemonas"/>
              <w:b/>
              <w:szCs w:val="22"/>
            </w:rPr>
          </w:pPr>
        </w:p>
      </w:sdtContent>
    </w:sdt>
    <w:p w:rsidR="00F63D74" w:rsidRPr="00195B06" w:rsidRDefault="00AC0C55" w:rsidP="00F63D74">
      <w:pPr>
        <w:jc w:val="both"/>
        <w:rPr>
          <w:rFonts w:ascii="Palemonas" w:hAnsi="Palemonas"/>
        </w:rPr>
      </w:pPr>
      <w:r>
        <w:rPr>
          <w:rFonts w:ascii="Palemonas" w:hAnsi="Palemonas"/>
        </w:rPr>
        <w:t>Religinės bendruomenės vadovas</w:t>
      </w:r>
      <w:r w:rsidR="002E6FFD"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  <w:t xml:space="preserve"> </w:t>
      </w:r>
      <w:r w:rsidR="00F63D74">
        <w:rPr>
          <w:rFonts w:ascii="Palemonas" w:hAnsi="Palemonas"/>
        </w:rPr>
        <w:t xml:space="preserve">_____________               </w:t>
      </w:r>
      <w:r>
        <w:rPr>
          <w:rFonts w:ascii="Palemonas" w:hAnsi="Palemonas"/>
        </w:rPr>
        <w:t xml:space="preserve">    </w:t>
      </w:r>
      <w:r w:rsidR="00F63D74">
        <w:rPr>
          <w:rFonts w:ascii="Palemonas" w:hAnsi="Palemonas"/>
        </w:rPr>
        <w:t xml:space="preserve"> </w:t>
      </w:r>
      <w:r w:rsidR="00F63D74" w:rsidRPr="00195B06">
        <w:rPr>
          <w:rFonts w:ascii="Palemonas" w:hAnsi="Palemonas"/>
        </w:rPr>
        <w:t>___________________</w:t>
      </w:r>
    </w:p>
    <w:p w:rsidR="00F63D74" w:rsidRPr="001842B6" w:rsidRDefault="00F63D74" w:rsidP="00F63D74">
      <w:pPr>
        <w:jc w:val="both"/>
        <w:rPr>
          <w:rFonts w:ascii="Palemonas" w:hAnsi="Palemonas"/>
          <w:sz w:val="18"/>
          <w:szCs w:val="18"/>
        </w:rPr>
      </w:pPr>
      <w:r w:rsidRPr="002E6FFD">
        <w:rPr>
          <w:szCs w:val="24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="00FC4D26">
        <w:rPr>
          <w:rFonts w:ascii="Palemonas" w:hAnsi="Palemonas"/>
          <w:sz w:val="18"/>
          <w:szCs w:val="18"/>
        </w:rPr>
        <w:t xml:space="preserve">    </w:t>
      </w:r>
      <w:r w:rsidR="002E6FFD">
        <w:rPr>
          <w:rFonts w:ascii="Palemonas" w:hAnsi="Palemonas"/>
          <w:sz w:val="18"/>
          <w:szCs w:val="18"/>
        </w:rPr>
        <w:t xml:space="preserve"> </w:t>
      </w:r>
      <w:r w:rsidRPr="001842B6">
        <w:rPr>
          <w:rFonts w:ascii="Palemonas" w:hAnsi="Palemonas"/>
          <w:sz w:val="18"/>
          <w:szCs w:val="18"/>
        </w:rPr>
        <w:t>(parašas)</w:t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="002E6FFD">
        <w:rPr>
          <w:rFonts w:ascii="Palemonas" w:hAnsi="Palemonas"/>
          <w:sz w:val="18"/>
          <w:szCs w:val="18"/>
        </w:rPr>
        <w:t xml:space="preserve">              </w:t>
      </w:r>
      <w:r>
        <w:rPr>
          <w:rFonts w:ascii="Palemonas" w:hAnsi="Palemonas"/>
          <w:sz w:val="18"/>
          <w:szCs w:val="18"/>
        </w:rPr>
        <w:t xml:space="preserve"> </w:t>
      </w:r>
      <w:r w:rsidR="002E6FFD">
        <w:rPr>
          <w:rFonts w:ascii="Palemonas" w:hAnsi="Palemonas"/>
          <w:sz w:val="18"/>
          <w:szCs w:val="18"/>
        </w:rPr>
        <w:t xml:space="preserve">           </w:t>
      </w:r>
      <w:r w:rsidRPr="001842B6">
        <w:rPr>
          <w:rFonts w:ascii="Palemonas" w:hAnsi="Palemonas"/>
          <w:sz w:val="18"/>
          <w:szCs w:val="18"/>
        </w:rPr>
        <w:t>(Vardas, pavardė)</w:t>
      </w:r>
    </w:p>
    <w:p w:rsidR="00F63D74" w:rsidRPr="00195B06" w:rsidRDefault="00F63D74" w:rsidP="00F63D74">
      <w:pPr>
        <w:jc w:val="both"/>
        <w:rPr>
          <w:rFonts w:ascii="Palemonas" w:hAnsi="Palemonas"/>
        </w:rPr>
      </w:pPr>
    </w:p>
    <w:p w:rsidR="00F63D74" w:rsidRPr="00195B06" w:rsidRDefault="00F63D74" w:rsidP="00F63D74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                                       A.V.</w:t>
      </w:r>
    </w:p>
    <w:p w:rsidR="00F63D74" w:rsidRDefault="00F63D74" w:rsidP="00F63D74">
      <w:pPr>
        <w:jc w:val="both"/>
        <w:rPr>
          <w:rFonts w:ascii="Palemonas" w:hAnsi="Palemonas"/>
          <w:sz w:val="18"/>
          <w:szCs w:val="18"/>
        </w:rPr>
      </w:pPr>
      <w:r w:rsidRPr="00195B06">
        <w:rPr>
          <w:rFonts w:ascii="Palemonas" w:hAnsi="Palemonas"/>
        </w:rPr>
        <w:t>Proj</w:t>
      </w:r>
      <w:r>
        <w:rPr>
          <w:rFonts w:ascii="Palemonas" w:hAnsi="Palemonas"/>
        </w:rPr>
        <w:t>ekto vykdytojas</w:t>
      </w:r>
      <w:r w:rsidR="00AC0C55">
        <w:rPr>
          <w:rFonts w:ascii="Palemonas" w:hAnsi="Palemonas"/>
        </w:rPr>
        <w:tab/>
      </w:r>
      <w:r w:rsidR="00AC0C55">
        <w:rPr>
          <w:rFonts w:ascii="Palemonas" w:hAnsi="Palemonas"/>
        </w:rPr>
        <w:tab/>
      </w:r>
      <w:r>
        <w:rPr>
          <w:rFonts w:ascii="Palemonas" w:hAnsi="Palemonas"/>
        </w:rPr>
        <w:t xml:space="preserve"> _____________</w:t>
      </w:r>
      <w:r w:rsidRPr="00195B06">
        <w:rPr>
          <w:rFonts w:ascii="Palemonas" w:hAnsi="Palemonas"/>
        </w:rPr>
        <w:tab/>
      </w:r>
      <w:r w:rsidR="00AC0C55">
        <w:rPr>
          <w:rFonts w:ascii="Palemonas" w:hAnsi="Palemonas"/>
        </w:rPr>
        <w:t xml:space="preserve">     </w:t>
      </w:r>
      <w:r w:rsidRPr="00195B06">
        <w:rPr>
          <w:rFonts w:ascii="Palemonas" w:hAnsi="Palemonas"/>
        </w:rPr>
        <w:t>__________________</w:t>
      </w:r>
      <w:r w:rsidRPr="00195B06">
        <w:rPr>
          <w:rFonts w:ascii="Palemonas" w:hAnsi="Palemonas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</w:t>
      </w:r>
      <w:r w:rsidR="00AC0C55">
        <w:rPr>
          <w:rFonts w:ascii="Palemonas" w:hAnsi="Palemonas"/>
          <w:sz w:val="18"/>
          <w:szCs w:val="18"/>
        </w:rPr>
        <w:t xml:space="preserve">           </w:t>
      </w:r>
      <w:r>
        <w:rPr>
          <w:rFonts w:ascii="Palemonas" w:hAnsi="Palemonas"/>
          <w:sz w:val="18"/>
          <w:szCs w:val="18"/>
        </w:rPr>
        <w:t xml:space="preserve"> </w:t>
      </w:r>
      <w:r w:rsidRPr="001842B6">
        <w:rPr>
          <w:rFonts w:ascii="Palemonas" w:hAnsi="Palemonas"/>
          <w:sz w:val="18"/>
          <w:szCs w:val="18"/>
        </w:rPr>
        <w:t>(parašas)</w:t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     </w:t>
      </w:r>
      <w:r w:rsidRPr="001842B6">
        <w:rPr>
          <w:rFonts w:ascii="Palemonas" w:hAnsi="Palemonas"/>
          <w:sz w:val="18"/>
          <w:szCs w:val="18"/>
        </w:rPr>
        <w:t>(Vardas, pa</w:t>
      </w:r>
      <w:r>
        <w:rPr>
          <w:rFonts w:ascii="Palemonas" w:hAnsi="Palemonas"/>
          <w:sz w:val="18"/>
          <w:szCs w:val="18"/>
        </w:rPr>
        <w:t>vardė</w:t>
      </w:r>
      <w:r w:rsidR="00AC0C55">
        <w:rPr>
          <w:rFonts w:ascii="Palemonas" w:hAnsi="Palemonas"/>
          <w:sz w:val="18"/>
          <w:szCs w:val="18"/>
        </w:rPr>
        <w:t>)</w:t>
      </w:r>
    </w:p>
    <w:p w:rsidR="00FC4D26" w:rsidRDefault="00FC4D26" w:rsidP="00F63D74">
      <w:pPr>
        <w:jc w:val="both"/>
        <w:rPr>
          <w:rFonts w:ascii="Palemonas" w:hAnsi="Palemonas"/>
          <w:sz w:val="18"/>
          <w:szCs w:val="18"/>
        </w:rPr>
      </w:pPr>
    </w:p>
    <w:p w:rsidR="00FC4D26" w:rsidRDefault="00FC4D26" w:rsidP="00F63D74">
      <w:pPr>
        <w:jc w:val="both"/>
        <w:rPr>
          <w:rFonts w:ascii="Palemonas" w:hAnsi="Palemonas"/>
          <w:sz w:val="18"/>
          <w:szCs w:val="18"/>
        </w:rPr>
      </w:pPr>
    </w:p>
    <w:p w:rsidR="00FC4D26" w:rsidRDefault="00FC4D26" w:rsidP="00F63D74">
      <w:pPr>
        <w:jc w:val="both"/>
        <w:rPr>
          <w:rFonts w:ascii="Palemonas" w:hAnsi="Palemonas"/>
          <w:sz w:val="18"/>
          <w:szCs w:val="18"/>
        </w:rPr>
      </w:pPr>
    </w:p>
    <w:p w:rsidR="00FC4D26" w:rsidRPr="009501CF" w:rsidRDefault="00FC4D26" w:rsidP="00F63D74">
      <w:pPr>
        <w:jc w:val="both"/>
        <w:rPr>
          <w:rFonts w:ascii="Palemonas" w:hAnsi="Palemonas"/>
          <w:sz w:val="18"/>
          <w:szCs w:val="18"/>
        </w:rPr>
      </w:pPr>
    </w:p>
    <w:p w:rsidR="004E0A68" w:rsidRDefault="004E0A68" w:rsidP="004E0A68">
      <w:pPr>
        <w:rPr>
          <w:szCs w:val="24"/>
          <w:lang w:eastAsia="ru-RU"/>
        </w:rPr>
      </w:pP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AC0C55" w:rsidRDefault="00AC0C55" w:rsidP="004E0A68">
      <w:pPr>
        <w:rPr>
          <w:szCs w:val="24"/>
          <w:lang w:eastAsia="ru-RU"/>
        </w:rPr>
      </w:pPr>
    </w:p>
    <w:p w:rsidR="00021BAD" w:rsidRDefault="00021BAD" w:rsidP="00021BAD">
      <w:pPr>
        <w:ind w:left="4988" w:firstLine="7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Religinių bendruomenių projektų dalinio finansavimo Savivaldybės biudžeto lėšomis </w:t>
      </w:r>
      <w:r>
        <w:rPr>
          <w:szCs w:val="24"/>
          <w:lang w:eastAsia="ru-RU"/>
        </w:rPr>
        <w:tab/>
        <w:t xml:space="preserve">tvarkos aprašo </w:t>
      </w:r>
    </w:p>
    <w:p w:rsidR="00021BAD" w:rsidRDefault="00021BAD" w:rsidP="00021BAD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>2 priedas</w:t>
      </w:r>
    </w:p>
    <w:p w:rsidR="000C5222" w:rsidRDefault="000C5222" w:rsidP="000C5222">
      <w:pPr>
        <w:ind w:left="5109" w:firstLine="363"/>
        <w:jc w:val="both"/>
        <w:rPr>
          <w:bCs/>
          <w:szCs w:val="22"/>
        </w:rPr>
      </w:pPr>
    </w:p>
    <w:p w:rsidR="000C5222" w:rsidRPr="00B01CB2" w:rsidRDefault="000C5222" w:rsidP="000C5222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BIUDŽETO LĖŠŲ NAUDOJIMO </w:t>
      </w:r>
      <w:r w:rsidRPr="00B01CB2">
        <w:rPr>
          <w:rFonts w:ascii="Palemonas" w:hAnsi="Palemonas"/>
          <w:b/>
        </w:rPr>
        <w:t xml:space="preserve">SUTARTIS </w:t>
      </w:r>
    </w:p>
    <w:p w:rsidR="000C5222" w:rsidRPr="004B39F4" w:rsidRDefault="000C5222" w:rsidP="000C5222">
      <w:pPr>
        <w:jc w:val="center"/>
        <w:rPr>
          <w:rFonts w:ascii="Palemonas" w:hAnsi="Palemonas"/>
          <w:b/>
          <w:bCs/>
        </w:rPr>
      </w:pPr>
    </w:p>
    <w:p w:rsidR="000C5222" w:rsidRPr="004B39F4" w:rsidRDefault="000C5222" w:rsidP="000C5222">
      <w:pPr>
        <w:spacing w:line="360" w:lineRule="auto"/>
        <w:jc w:val="center"/>
        <w:rPr>
          <w:rFonts w:ascii="Palemonas" w:hAnsi="Palemonas"/>
        </w:rPr>
      </w:pPr>
      <w:r>
        <w:rPr>
          <w:rFonts w:ascii="Palemonas" w:hAnsi="Palemonas"/>
        </w:rPr>
        <w:t>20_</w:t>
      </w:r>
      <w:r w:rsidRPr="004B39F4">
        <w:rPr>
          <w:rFonts w:ascii="Palemonas" w:hAnsi="Palemonas"/>
        </w:rPr>
        <w:t>_  m. _________  ___d. Nr. _____</w:t>
      </w:r>
    </w:p>
    <w:p w:rsidR="000C5222" w:rsidRPr="00F53A0A" w:rsidRDefault="000C5222" w:rsidP="000C5222">
      <w:pPr>
        <w:jc w:val="center"/>
        <w:rPr>
          <w:rFonts w:ascii="Palemonas" w:hAnsi="Palemonas"/>
          <w:sz w:val="22"/>
          <w:szCs w:val="22"/>
        </w:rPr>
      </w:pPr>
      <w:r>
        <w:rPr>
          <w:rFonts w:ascii="Palemonas" w:hAnsi="Palemonas"/>
          <w:sz w:val="22"/>
          <w:szCs w:val="22"/>
        </w:rPr>
        <w:t>Kupiškis</w:t>
      </w:r>
    </w:p>
    <w:p w:rsidR="000C5222" w:rsidRDefault="000C5222" w:rsidP="000C5222">
      <w:pPr>
        <w:jc w:val="center"/>
        <w:rPr>
          <w:rFonts w:ascii="Palemonas" w:hAnsi="Palemonas"/>
        </w:rPr>
      </w:pPr>
    </w:p>
    <w:p w:rsidR="000C5222" w:rsidRPr="006130A6" w:rsidRDefault="000C5222" w:rsidP="006130A6">
      <w:pPr>
        <w:pStyle w:val="Antrat1"/>
        <w:rPr>
          <w:rFonts w:ascii="Palemonas" w:hAnsi="Palemonas"/>
        </w:rPr>
      </w:pPr>
      <w:r w:rsidRPr="000B24DF">
        <w:rPr>
          <w:rFonts w:ascii="Palemonas" w:hAnsi="Palemonas"/>
        </w:rPr>
        <w:t>SUTARTIES ŠALYS</w:t>
      </w:r>
    </w:p>
    <w:p w:rsidR="000C5222" w:rsidRPr="00870241" w:rsidRDefault="000C5222" w:rsidP="000C5222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Kupiškio rajono</w:t>
      </w:r>
      <w:r w:rsidRPr="00870241">
        <w:rPr>
          <w:rFonts w:ascii="Palemonas" w:hAnsi="Palemonas"/>
        </w:rPr>
        <w:t xml:space="preserve"> savivaldybės administracija (toliau tekste – Administracija), kodas 1</w:t>
      </w:r>
      <w:r>
        <w:rPr>
          <w:rFonts w:ascii="Palemonas" w:hAnsi="Palemonas"/>
        </w:rPr>
        <w:t>88774975, atstovaujama</w:t>
      </w:r>
      <w:r w:rsidRPr="00870241">
        <w:rPr>
          <w:rFonts w:ascii="Palemonas" w:hAnsi="Palemonas"/>
        </w:rPr>
        <w:t xml:space="preserve"> Administracijos direktoriaus(-ės) ____________________</w:t>
      </w:r>
      <w:r>
        <w:rPr>
          <w:rFonts w:ascii="Palemonas" w:hAnsi="Palemonas"/>
        </w:rPr>
        <w:t xml:space="preserve">, </w:t>
      </w:r>
      <w:r w:rsidRPr="00870241">
        <w:rPr>
          <w:rFonts w:ascii="Palemonas" w:hAnsi="Palemonas"/>
        </w:rPr>
        <w:t xml:space="preserve"> veikiančio</w:t>
      </w:r>
      <w:r>
        <w:rPr>
          <w:rFonts w:ascii="Palemonas" w:hAnsi="Palemonas"/>
        </w:rPr>
        <w:t xml:space="preserve"> </w:t>
      </w:r>
      <w:r w:rsidRPr="00870241">
        <w:rPr>
          <w:rFonts w:ascii="Palemonas" w:hAnsi="Palemonas"/>
        </w:rPr>
        <w:t>(-</w:t>
      </w:r>
      <w:proofErr w:type="spellStart"/>
      <w:r w:rsidRPr="00870241">
        <w:rPr>
          <w:rFonts w:ascii="Palemonas" w:hAnsi="Palemonas"/>
        </w:rPr>
        <w:t>ios</w:t>
      </w:r>
      <w:proofErr w:type="spellEnd"/>
      <w:r w:rsidRPr="00870241">
        <w:rPr>
          <w:rFonts w:ascii="Palemonas" w:hAnsi="Palemonas"/>
        </w:rPr>
        <w:t xml:space="preserve">) pagal </w:t>
      </w:r>
      <w:r>
        <w:rPr>
          <w:rFonts w:ascii="Palemonas" w:hAnsi="Palemonas"/>
        </w:rPr>
        <w:t xml:space="preserve">Kupiškio rajono </w:t>
      </w:r>
      <w:r w:rsidRPr="00870241">
        <w:rPr>
          <w:rFonts w:ascii="Palemonas" w:hAnsi="Palemonas"/>
        </w:rPr>
        <w:t xml:space="preserve">savivaldybės </w:t>
      </w:r>
      <w:r>
        <w:rPr>
          <w:rFonts w:ascii="Palemonas" w:hAnsi="Palemonas"/>
        </w:rPr>
        <w:t>administracijos nuostatus,</w:t>
      </w:r>
      <w:r w:rsidRPr="00870241">
        <w:rPr>
          <w:rFonts w:ascii="Palemonas" w:hAnsi="Palemonas"/>
        </w:rPr>
        <w:t xml:space="preserve"> ir </w:t>
      </w:r>
      <w:r w:rsidR="00E528BA">
        <w:rPr>
          <w:rFonts w:ascii="Palemonas" w:hAnsi="Palemonas"/>
        </w:rPr>
        <w:t>projekto</w:t>
      </w:r>
      <w:r w:rsidRPr="000E2480">
        <w:rPr>
          <w:rFonts w:ascii="Palemonas" w:hAnsi="Palemonas"/>
        </w:rPr>
        <w:t xml:space="preserve"> vykdytojas</w:t>
      </w:r>
      <w:r>
        <w:rPr>
          <w:rFonts w:ascii="Palemonas" w:hAnsi="Palemonas"/>
        </w:rPr>
        <w:t xml:space="preserve"> ___________________________________</w:t>
      </w:r>
      <w:r w:rsidR="00E528BA">
        <w:rPr>
          <w:rFonts w:ascii="Palemonas" w:hAnsi="Palemonas"/>
        </w:rPr>
        <w:t xml:space="preserve">, </w:t>
      </w:r>
      <w:r w:rsidRPr="00870241">
        <w:rPr>
          <w:rFonts w:ascii="Palemonas" w:hAnsi="Palemonas"/>
        </w:rPr>
        <w:t>atstovaujama</w:t>
      </w:r>
      <w:r>
        <w:rPr>
          <w:rFonts w:ascii="Palemonas" w:hAnsi="Palemonas"/>
        </w:rPr>
        <w:t>s</w:t>
      </w:r>
      <w:r w:rsidRPr="00870241">
        <w:rPr>
          <w:rFonts w:ascii="Palemonas" w:hAnsi="Palemonas"/>
        </w:rPr>
        <w:t xml:space="preserve"> </w:t>
      </w:r>
      <w:r>
        <w:rPr>
          <w:rFonts w:ascii="Palemonas" w:hAnsi="Palemonas"/>
          <w:u w:val="single"/>
        </w:rPr>
        <w:t>___________________________________</w:t>
      </w:r>
      <w:r w:rsidRPr="00870241">
        <w:rPr>
          <w:rFonts w:ascii="Palemonas" w:hAnsi="Palemonas"/>
        </w:rPr>
        <w:t xml:space="preserve"> (toliau tekste – Vykdytojas), toliau kartu vadinamos Šalimis, sudarė šią sutartį.</w:t>
      </w:r>
    </w:p>
    <w:p w:rsidR="000C5222" w:rsidRPr="00870241" w:rsidRDefault="000C5222" w:rsidP="000C5222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Sutarties sudarymo </w:t>
      </w:r>
      <w:r w:rsidRPr="002115F9">
        <w:rPr>
          <w:rFonts w:ascii="Palemonas" w:hAnsi="Palemonas"/>
        </w:rPr>
        <w:t>pagrindas</w:t>
      </w:r>
      <w:r w:rsidRPr="002115F9">
        <w:rPr>
          <w:rFonts w:ascii="Palemonas" w:hAnsi="Palemonas"/>
          <w:i/>
        </w:rPr>
        <w:t xml:space="preserve"> (nurodyti įsakymo, kuriuo skirtas finansavimas projektui, datą ir Nr.)</w:t>
      </w:r>
      <w:r>
        <w:rPr>
          <w:rFonts w:ascii="Palemonas" w:hAnsi="Palemonas"/>
        </w:rPr>
        <w:t xml:space="preserve"> : ____________________________________________</w:t>
      </w:r>
    </w:p>
    <w:p w:rsidR="000C5222" w:rsidRDefault="000C5222" w:rsidP="000C5222">
      <w:pPr>
        <w:pStyle w:val="Antrat1"/>
        <w:rPr>
          <w:rFonts w:ascii="Palemonas" w:hAnsi="Palemonas"/>
        </w:rPr>
      </w:pPr>
    </w:p>
    <w:p w:rsidR="000C5222" w:rsidRDefault="000C5222" w:rsidP="000C5222">
      <w:pPr>
        <w:pStyle w:val="Antrat1"/>
        <w:rPr>
          <w:rFonts w:ascii="Palemonas" w:hAnsi="Palemonas"/>
        </w:rPr>
      </w:pPr>
      <w:r>
        <w:rPr>
          <w:rFonts w:ascii="Palemonas" w:hAnsi="Palemonas"/>
        </w:rPr>
        <w:t>I SKYRIUS</w:t>
      </w:r>
    </w:p>
    <w:p w:rsidR="000C5222" w:rsidRPr="004B39F4" w:rsidRDefault="000C5222" w:rsidP="006130A6">
      <w:pPr>
        <w:pStyle w:val="Antrat1"/>
        <w:rPr>
          <w:rFonts w:ascii="Palemonas" w:hAnsi="Palemonas"/>
        </w:rPr>
      </w:pPr>
      <w:r w:rsidRPr="004B39F4">
        <w:rPr>
          <w:rFonts w:ascii="Palemonas" w:hAnsi="Palemonas"/>
        </w:rPr>
        <w:t xml:space="preserve"> SUTARTIES OBJEKTAS</w:t>
      </w:r>
    </w:p>
    <w:p w:rsidR="000C5222" w:rsidRDefault="000C5222" w:rsidP="000C5222">
      <w:pPr>
        <w:ind w:firstLine="1247"/>
        <w:jc w:val="both"/>
        <w:rPr>
          <w:rFonts w:ascii="Palemonas" w:hAnsi="Palemonas"/>
          <w:sz w:val="20"/>
        </w:rPr>
      </w:pPr>
      <w:r w:rsidRPr="004B39F4">
        <w:rPr>
          <w:rFonts w:ascii="Palemonas" w:hAnsi="Palemonas"/>
        </w:rPr>
        <w:t>1.</w:t>
      </w:r>
      <w:r>
        <w:rPr>
          <w:rFonts w:ascii="Palemonas" w:hAnsi="Palemonas"/>
        </w:rPr>
        <w:t xml:space="preserve"> </w:t>
      </w:r>
      <w:r w:rsidR="00E528BA">
        <w:rPr>
          <w:rFonts w:ascii="Palemonas" w:hAnsi="Palemonas"/>
        </w:rPr>
        <w:t>L</w:t>
      </w:r>
      <w:r>
        <w:rPr>
          <w:rFonts w:ascii="Palemonas" w:hAnsi="Palemonas"/>
        </w:rPr>
        <w:t xml:space="preserve">ėšų skyrimas </w:t>
      </w:r>
      <w:r w:rsidR="003A4D9B">
        <w:rPr>
          <w:rFonts w:ascii="Palemonas" w:hAnsi="Palemonas"/>
        </w:rPr>
        <w:t>projekto</w:t>
      </w:r>
      <w:r w:rsidRPr="004B39F4">
        <w:rPr>
          <w:rFonts w:ascii="Palemonas" w:hAnsi="Palemonas"/>
          <w:sz w:val="20"/>
        </w:rPr>
        <w:t xml:space="preserve">  </w:t>
      </w:r>
      <w:r w:rsidR="003A4D9B">
        <w:rPr>
          <w:rFonts w:ascii="Palemonas" w:hAnsi="Palemonas"/>
          <w:sz w:val="20"/>
        </w:rPr>
        <w:t>________________________</w:t>
      </w:r>
      <w:r w:rsidR="00E528BA">
        <w:rPr>
          <w:rFonts w:ascii="Palemonas" w:hAnsi="Palemonas"/>
          <w:sz w:val="20"/>
        </w:rPr>
        <w:t>________________________________</w:t>
      </w:r>
      <w:r w:rsidRPr="004B39F4">
        <w:rPr>
          <w:rFonts w:ascii="Palemonas" w:hAnsi="Palemonas"/>
          <w:sz w:val="20"/>
        </w:rPr>
        <w:t xml:space="preserve"> </w:t>
      </w:r>
    </w:p>
    <w:p w:rsidR="000C5222" w:rsidRPr="00412A6D" w:rsidRDefault="003A4D9B" w:rsidP="000C5222">
      <w:pPr>
        <w:ind w:firstLine="1247"/>
        <w:jc w:val="both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 xml:space="preserve">                                                                                                             </w:t>
      </w:r>
      <w:r w:rsidR="00021BAD">
        <w:rPr>
          <w:rFonts w:ascii="Palemonas" w:hAnsi="Palemonas"/>
          <w:sz w:val="16"/>
          <w:szCs w:val="16"/>
        </w:rPr>
        <w:t xml:space="preserve"> </w:t>
      </w:r>
      <w:r w:rsidR="000C5222" w:rsidRPr="00412A6D">
        <w:rPr>
          <w:rFonts w:ascii="Palemonas" w:hAnsi="Palemonas"/>
          <w:sz w:val="16"/>
          <w:szCs w:val="16"/>
        </w:rPr>
        <w:t xml:space="preserve">(projekto pavadinimas) </w:t>
      </w:r>
    </w:p>
    <w:p w:rsidR="000C5222" w:rsidRPr="004B39F4" w:rsidRDefault="000C5222" w:rsidP="000C5222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finansavimui iš Savivaldybės </w:t>
      </w:r>
      <w:r w:rsidRPr="00021BAD">
        <w:t>biudžeto 20__ m.</w:t>
      </w:r>
      <w:r w:rsidRPr="004B39F4">
        <w:rPr>
          <w:rFonts w:ascii="Palemonas" w:hAnsi="Palemonas"/>
        </w:rPr>
        <w:t xml:space="preserve"> </w:t>
      </w:r>
      <w:r>
        <w:rPr>
          <w:rFonts w:ascii="Palemonas" w:hAnsi="Palemonas"/>
        </w:rPr>
        <w:t xml:space="preserve"> </w:t>
      </w:r>
    </w:p>
    <w:p w:rsidR="000C5222" w:rsidRPr="004B39F4" w:rsidRDefault="000C5222" w:rsidP="000C5222">
      <w:pPr>
        <w:jc w:val="both"/>
        <w:rPr>
          <w:rFonts w:ascii="Palemonas" w:hAnsi="Palemonas"/>
        </w:rPr>
      </w:pPr>
    </w:p>
    <w:p w:rsidR="000C5222" w:rsidRDefault="000C5222" w:rsidP="000C5222">
      <w:pPr>
        <w:pStyle w:val="Antrat1"/>
        <w:rPr>
          <w:rFonts w:ascii="Palemonas" w:hAnsi="Palemonas"/>
        </w:rPr>
      </w:pPr>
      <w:r w:rsidRPr="004B39F4">
        <w:rPr>
          <w:rFonts w:ascii="Palemonas" w:hAnsi="Palemonas"/>
        </w:rPr>
        <w:t>II</w:t>
      </w:r>
      <w:r>
        <w:rPr>
          <w:rFonts w:ascii="Palemonas" w:hAnsi="Palemonas"/>
        </w:rPr>
        <w:t xml:space="preserve"> SKYRIUS</w:t>
      </w:r>
    </w:p>
    <w:p w:rsidR="000C5222" w:rsidRPr="004B39F4" w:rsidRDefault="000C5222" w:rsidP="006130A6">
      <w:pPr>
        <w:pStyle w:val="Antrat1"/>
        <w:rPr>
          <w:rFonts w:ascii="Palemonas" w:hAnsi="Palemonas"/>
        </w:rPr>
      </w:pPr>
      <w:r w:rsidRPr="004B39F4">
        <w:rPr>
          <w:rFonts w:ascii="Palemonas" w:hAnsi="Palemonas"/>
        </w:rPr>
        <w:t xml:space="preserve"> ŠALIŲ TEISĖS IR PAREIGOS</w:t>
      </w:r>
    </w:p>
    <w:p w:rsidR="000C5222" w:rsidRPr="004B39F4" w:rsidRDefault="000C5222" w:rsidP="000C5222">
      <w:pPr>
        <w:pStyle w:val="Antrat1"/>
        <w:tabs>
          <w:tab w:val="left" w:pos="567"/>
        </w:tabs>
        <w:ind w:firstLine="1247"/>
        <w:jc w:val="both"/>
        <w:rPr>
          <w:rFonts w:ascii="Palemonas" w:hAnsi="Palemonas"/>
          <w:b w:val="0"/>
        </w:rPr>
      </w:pPr>
      <w:r>
        <w:rPr>
          <w:rFonts w:ascii="Palemonas" w:hAnsi="Palemonas"/>
          <w:b w:val="0"/>
        </w:rPr>
        <w:t>2. Administracija</w:t>
      </w:r>
      <w:r w:rsidRPr="004B39F4">
        <w:rPr>
          <w:rFonts w:ascii="Palemonas" w:hAnsi="Palemonas"/>
          <w:b w:val="0"/>
        </w:rPr>
        <w:t xml:space="preserve"> įsipareigoja:  </w:t>
      </w:r>
    </w:p>
    <w:p w:rsidR="000C5222" w:rsidRDefault="000C5222" w:rsidP="000C5222">
      <w:pPr>
        <w:pStyle w:val="Antrat1"/>
        <w:tabs>
          <w:tab w:val="left" w:pos="567"/>
        </w:tabs>
        <w:ind w:firstLine="1247"/>
        <w:jc w:val="both"/>
        <w:rPr>
          <w:rFonts w:ascii="Palemonas" w:hAnsi="Palemonas"/>
          <w:b w:val="0"/>
        </w:rPr>
      </w:pPr>
      <w:r w:rsidRPr="009A529D">
        <w:rPr>
          <w:rFonts w:ascii="Palemonas" w:hAnsi="Palemonas"/>
          <w:b w:val="0"/>
        </w:rPr>
        <w:t>2.1. skirti Vykdytojui šios sutarties pirmoje dalyje nurodytai veiklai vykdyti __________________________________ eurų pagal sąmatą (forma BFP-1</w:t>
      </w:r>
      <w:r>
        <w:rPr>
          <w:rFonts w:ascii="Palemonas" w:hAnsi="Palemonas"/>
          <w:b w:val="0"/>
        </w:rPr>
        <w:t xml:space="preserve">, patvirtinta </w:t>
      </w:r>
      <w:r w:rsidRPr="009A529D">
        <w:rPr>
          <w:rFonts w:ascii="Palemonas" w:hAnsi="Palemonas"/>
          <w:b w:val="0"/>
        </w:rPr>
        <w:t>Lietuvos</w:t>
      </w:r>
    </w:p>
    <w:p w:rsidR="000C5222" w:rsidRPr="009A529D" w:rsidRDefault="000C5222" w:rsidP="000C5222">
      <w:pPr>
        <w:pStyle w:val="Antrat1"/>
        <w:tabs>
          <w:tab w:val="left" w:pos="567"/>
        </w:tabs>
        <w:ind w:firstLine="1247"/>
        <w:jc w:val="both"/>
        <w:rPr>
          <w:rFonts w:ascii="Palemonas" w:hAnsi="Palemonas"/>
          <w:b w:val="0"/>
        </w:rPr>
      </w:pPr>
      <w:r w:rsidRPr="009A529D">
        <w:rPr>
          <w:rFonts w:ascii="Palemonas" w:hAnsi="Palemonas"/>
          <w:b w:val="0"/>
        </w:rPr>
        <w:t xml:space="preserve"> </w:t>
      </w:r>
      <w:r w:rsidRPr="009A529D">
        <w:rPr>
          <w:rFonts w:ascii="Palemonas" w:hAnsi="Palemonas"/>
          <w:b w:val="0"/>
          <w:sz w:val="16"/>
          <w:szCs w:val="16"/>
        </w:rPr>
        <w:t xml:space="preserve">(suma skaičiais </w:t>
      </w:r>
      <w:r>
        <w:rPr>
          <w:rFonts w:ascii="Palemonas" w:hAnsi="Palemonas"/>
          <w:b w:val="0"/>
          <w:sz w:val="16"/>
          <w:szCs w:val="16"/>
        </w:rPr>
        <w:t xml:space="preserve"> ir </w:t>
      </w:r>
      <w:r w:rsidRPr="009A529D">
        <w:rPr>
          <w:rFonts w:ascii="Palemonas" w:hAnsi="Palemonas"/>
          <w:b w:val="0"/>
          <w:sz w:val="16"/>
          <w:szCs w:val="16"/>
        </w:rPr>
        <w:t xml:space="preserve">žodžiais </w:t>
      </w:r>
      <w:r>
        <w:rPr>
          <w:rFonts w:ascii="Palemonas" w:hAnsi="Palemonas"/>
          <w:b w:val="0"/>
          <w:sz w:val="16"/>
          <w:szCs w:val="16"/>
        </w:rPr>
        <w:t>)</w:t>
      </w:r>
      <w:r w:rsidRPr="009A529D">
        <w:rPr>
          <w:rFonts w:ascii="Palemonas" w:hAnsi="Palemonas"/>
          <w:b w:val="0"/>
        </w:rPr>
        <w:t xml:space="preserve"> </w:t>
      </w:r>
    </w:p>
    <w:p w:rsidR="000C5222" w:rsidRPr="00B714DD" w:rsidRDefault="000C5222" w:rsidP="000C5222">
      <w:pPr>
        <w:pStyle w:val="Antrat1"/>
        <w:tabs>
          <w:tab w:val="left" w:pos="567"/>
        </w:tabs>
        <w:jc w:val="both"/>
        <w:rPr>
          <w:rFonts w:ascii="Palemonas" w:hAnsi="Palemonas"/>
          <w:b w:val="0"/>
          <w:noProof/>
        </w:rPr>
      </w:pPr>
      <w:r w:rsidRPr="009A529D">
        <w:rPr>
          <w:rFonts w:ascii="Palemonas" w:hAnsi="Palemonas"/>
          <w:b w:val="0"/>
        </w:rPr>
        <w:t>Respublikos finansų ministro</w:t>
      </w:r>
      <w:r>
        <w:rPr>
          <w:rFonts w:ascii="Palemonas" w:hAnsi="Palemonas"/>
          <w:b w:val="0"/>
        </w:rPr>
        <w:t>)/patikslintą sąmatą,</w:t>
      </w:r>
      <w:r w:rsidRPr="009A529D">
        <w:rPr>
          <w:rFonts w:ascii="Palemonas" w:hAnsi="Palemonas"/>
          <w:b w:val="0"/>
        </w:rPr>
        <w:t xml:space="preserve"> pridėtą prie šios sutarties;</w:t>
      </w:r>
      <w:r w:rsidRPr="009A529D">
        <w:rPr>
          <w:rFonts w:ascii="Palemonas" w:hAnsi="Palemonas"/>
          <w:b w:val="0"/>
          <w:noProof/>
        </w:rPr>
        <w:t xml:space="preserve"> </w:t>
      </w:r>
    </w:p>
    <w:p w:rsidR="000C5222" w:rsidRDefault="000C5222" w:rsidP="000C5222">
      <w:pPr>
        <w:ind w:firstLine="1247"/>
        <w:jc w:val="both"/>
        <w:rPr>
          <w:rFonts w:ascii="Palemonas" w:hAnsi="Palemonas"/>
        </w:rPr>
      </w:pPr>
      <w:r w:rsidRPr="00602BF5">
        <w:rPr>
          <w:rFonts w:ascii="Palemonas" w:hAnsi="Palemonas"/>
        </w:rPr>
        <w:t>2</w:t>
      </w:r>
      <w:r>
        <w:rPr>
          <w:rFonts w:ascii="Palemonas" w:hAnsi="Palemonas"/>
        </w:rPr>
        <w:t>.2</w:t>
      </w:r>
      <w:r w:rsidRPr="00602BF5">
        <w:rPr>
          <w:rFonts w:ascii="Palemonas" w:hAnsi="Palemonas"/>
        </w:rPr>
        <w:t xml:space="preserve">. pervesti </w:t>
      </w:r>
      <w:r>
        <w:rPr>
          <w:rFonts w:ascii="Palemonas" w:hAnsi="Palemonas"/>
        </w:rPr>
        <w:t>per 10 darbo dienų į Vykdytojo nurodytą sąskaitą</w:t>
      </w:r>
      <w:r w:rsidRPr="00602BF5">
        <w:rPr>
          <w:rFonts w:ascii="Palemonas" w:hAnsi="Palemonas"/>
        </w:rPr>
        <w:t xml:space="preserve"> projekto įgyvendinimui </w:t>
      </w:r>
      <w:r>
        <w:rPr>
          <w:rFonts w:ascii="Palemonas" w:hAnsi="Palemonas"/>
        </w:rPr>
        <w:t xml:space="preserve">skirtas lėšas (pagal Vykdytojo pateiktą paraišką lėšoms gauti);  </w:t>
      </w:r>
    </w:p>
    <w:p w:rsidR="000C5222" w:rsidRPr="00602BF5" w:rsidRDefault="000C5222" w:rsidP="000C5222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2.3.</w:t>
      </w:r>
      <w:r w:rsidRPr="00602BF5">
        <w:rPr>
          <w:rFonts w:ascii="Palemonas" w:hAnsi="Palemonas"/>
        </w:rPr>
        <w:t xml:space="preserve"> teikti informacinę-konsultacinę pagalbą, padedančią laikytis sutartyje nustatytų įsipareigojimų.</w:t>
      </w:r>
    </w:p>
    <w:p w:rsidR="000C5222" w:rsidRPr="004B39F4" w:rsidRDefault="000C5222" w:rsidP="000C5222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3.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turi teisę kontroliuoti lėšų panaudojimą.</w:t>
      </w:r>
    </w:p>
    <w:p w:rsidR="000C5222" w:rsidRPr="004B39F4" w:rsidRDefault="000C5222" w:rsidP="000C5222">
      <w:pPr>
        <w:pStyle w:val="Pagrindinistekstas2"/>
        <w:tabs>
          <w:tab w:val="left" w:pos="567"/>
        </w:tabs>
        <w:spacing w:after="0" w:line="240" w:lineRule="auto"/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4. Vykdytojas įsipareigoja:</w:t>
      </w:r>
    </w:p>
    <w:p w:rsidR="000C5222" w:rsidRPr="004B39F4" w:rsidRDefault="000C5222" w:rsidP="000C5222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4.1. gautas lėšas panaudoti tik šios sutarties </w:t>
      </w:r>
      <w:r w:rsidR="002E6FFD">
        <w:rPr>
          <w:rFonts w:ascii="Palemonas" w:hAnsi="Palemonas"/>
        </w:rPr>
        <w:t>pirmame skyriuje</w:t>
      </w:r>
      <w:r>
        <w:rPr>
          <w:rFonts w:ascii="Palemonas" w:hAnsi="Palemonas"/>
        </w:rPr>
        <w:t xml:space="preserve"> nurodytai veiklai</w:t>
      </w:r>
      <w:r w:rsidRPr="004B39F4">
        <w:rPr>
          <w:rFonts w:ascii="Palemonas" w:hAnsi="Palemonas"/>
        </w:rPr>
        <w:t xml:space="preserve"> vykdyti pagal sąmatą, pridėtą prie šios sutarties;</w:t>
      </w:r>
    </w:p>
    <w:p w:rsidR="000C5222" w:rsidRDefault="000C5222" w:rsidP="000C5222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4.2. užtikrinti, kad perkant prekes, paslaugas, darbus bus laikomasi Lietuvos Respublikos viešųjų pirkimų įstatymo ir kitų teisės aktų nustatytos tvarkos;</w:t>
      </w:r>
    </w:p>
    <w:p w:rsidR="000C5222" w:rsidRPr="00793B1E" w:rsidRDefault="000C5222" w:rsidP="000C5222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4.3. </w:t>
      </w:r>
      <w:r w:rsidRPr="00793B1E">
        <w:rPr>
          <w:rFonts w:ascii="Palemonas" w:hAnsi="Palemonas"/>
        </w:rPr>
        <w:t>įgyvendinęs</w:t>
      </w:r>
      <w:r w:rsidRPr="00B714DD">
        <w:rPr>
          <w:rFonts w:ascii="Palemonas" w:hAnsi="Palemonas"/>
          <w:color w:val="FF0000"/>
        </w:rPr>
        <w:t xml:space="preserve"> </w:t>
      </w:r>
      <w:r w:rsidRPr="00C4019C">
        <w:t>projektą per 20 darbo dienų</w:t>
      </w:r>
      <w:r>
        <w:t xml:space="preserve">, bet ne vėliau kaip iki kito ketvirčio pirmo mėnesio 5 dienos, pateikti </w:t>
      </w:r>
      <w:r w:rsidRPr="00C4019C">
        <w:rPr>
          <w:szCs w:val="22"/>
        </w:rPr>
        <w:t xml:space="preserve">Buhalterinės apskaitos skyriui </w:t>
      </w:r>
      <w:r w:rsidRPr="00C4019C">
        <w:t>Lietuvos Respublikos finansų ministro nustatytos formos Biudžeto išlaidų sąmat</w:t>
      </w:r>
      <w:r w:rsidR="002E6FFD">
        <w:t>os įvykdymo ataskaitą (f</w:t>
      </w:r>
      <w:r w:rsidRPr="00C4019C">
        <w:t xml:space="preserve">orma Nr. 2), </w:t>
      </w:r>
      <w:r>
        <w:t>išlaidų,</w:t>
      </w:r>
      <w:r w:rsidR="00E528BA">
        <w:t xml:space="preserve"> </w:t>
      </w:r>
      <w:r>
        <w:t xml:space="preserve">susijusių su </w:t>
      </w:r>
      <w:r w:rsidR="002E6FFD">
        <w:t>p</w:t>
      </w:r>
      <w:r>
        <w:t xml:space="preserve">rojekto įgyvendinimu, pateisinančių dokumentų suvestinę, ūkinę operaciją ar ūkinį įvykį bei jų apmokėjimą pateisinančių </w:t>
      </w:r>
      <w:r w:rsidR="003A4D9B">
        <w:t>dokumentų patvirtintas kopijas</w:t>
      </w:r>
      <w:r w:rsidR="00021BAD">
        <w:t>.</w:t>
      </w:r>
      <w:r w:rsidRPr="00C4019C">
        <w:t xml:space="preserve"> 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711DC1" w:rsidRDefault="00711DC1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323C42" w:rsidRDefault="00323C4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323C42" w:rsidRDefault="00323C4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lastRenderedPageBreak/>
        <w:t>III</w:t>
      </w:r>
      <w:r>
        <w:rPr>
          <w:rFonts w:ascii="Palemonas" w:hAnsi="Palemonas"/>
          <w:b/>
          <w:bCs/>
        </w:rPr>
        <w:t xml:space="preserve"> SKYRIUS</w:t>
      </w:r>
    </w:p>
    <w:p w:rsidR="000C5222" w:rsidRPr="004B39F4" w:rsidRDefault="000C5222" w:rsidP="006130A6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SUTARTIES TERMINAS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5. Sutartis įsigalioja nuo pasirašymo dienos ir galioja iki visiško atsiskaitymo už skirtų lėšų panaudojimą.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6. Sutartis gali būti nutraukta prieš terminą šalių susitarimu.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7.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gali nutraukti sutartį, jeigu Vykdytojas nevykdo arba netinkamai vykdo sutartinius įsipareigojimus.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IV</w:t>
      </w:r>
      <w:r>
        <w:rPr>
          <w:rFonts w:ascii="Palemonas" w:hAnsi="Palemonas"/>
          <w:b/>
          <w:bCs/>
        </w:rPr>
        <w:t xml:space="preserve"> SKYRIUS</w:t>
      </w:r>
    </w:p>
    <w:p w:rsidR="000C5222" w:rsidRPr="004B39F4" w:rsidRDefault="000C5222" w:rsidP="006130A6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ŠALIŲ ATSAKOMYBĖ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8. Už sutartinių įsipareigojimų vykdymą šalys atsako Lietuvos Respublikos įstatymų nustatyta tvarka.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9. Ginčai dėl sutarties vykdymo sprendžiami abipusiu susitarimu, o nesusitarus – teismo tvarka.</w:t>
      </w:r>
    </w:p>
    <w:p w:rsidR="000C5222" w:rsidRPr="004B39F4" w:rsidRDefault="0091239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10. Vykdytojas įstatymų nustatyta tvarka</w:t>
      </w:r>
      <w:r w:rsidR="000C5222" w:rsidRPr="004B39F4">
        <w:rPr>
          <w:rFonts w:ascii="Palemonas" w:hAnsi="Palemonas"/>
        </w:rPr>
        <w:t xml:space="preserve"> atsako už tikslingą gautų biudžeto lėšų panaudojimą. Nepanaudotos lėšos ir ne pagal paskirtį panaudotos lėšos g</w:t>
      </w:r>
      <w:r w:rsidR="000C5222">
        <w:rPr>
          <w:rFonts w:ascii="Palemonas" w:hAnsi="Palemonas"/>
        </w:rPr>
        <w:t xml:space="preserve">rąžinamos į Administracijos sąskaitą, </w:t>
      </w:r>
      <w:r w:rsidR="000C5222" w:rsidRPr="004B39F4">
        <w:rPr>
          <w:rFonts w:ascii="Palemonas" w:hAnsi="Palemonas"/>
        </w:rPr>
        <w:t xml:space="preserve">bet ne vėliau kaip iki </w:t>
      </w:r>
      <w:r w:rsidR="000C5222">
        <w:rPr>
          <w:rFonts w:ascii="Palemonas" w:hAnsi="Palemonas"/>
        </w:rPr>
        <w:t xml:space="preserve">20___m. </w:t>
      </w:r>
      <w:r w:rsidR="000C5222" w:rsidRPr="004B39F4">
        <w:rPr>
          <w:rFonts w:ascii="Palemonas" w:hAnsi="Palemonas"/>
        </w:rPr>
        <w:t xml:space="preserve">gruodžio </w:t>
      </w:r>
      <w:r w:rsidR="000C5222">
        <w:rPr>
          <w:rFonts w:ascii="Palemonas" w:hAnsi="Palemonas"/>
        </w:rPr>
        <w:t>31</w:t>
      </w:r>
      <w:r w:rsidR="000C5222" w:rsidRPr="004B39F4">
        <w:rPr>
          <w:rFonts w:ascii="Palemonas" w:hAnsi="Palemonas"/>
        </w:rPr>
        <w:t xml:space="preserve"> d. 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V</w:t>
      </w:r>
      <w:r>
        <w:rPr>
          <w:rFonts w:ascii="Palemonas" w:hAnsi="Palemonas"/>
          <w:b/>
          <w:bCs/>
        </w:rPr>
        <w:t xml:space="preserve"> SKYRIUS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KITOS SĄLYGOS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11. Šalys neturi teisės perduoti savo įsipareigojimų pagal sutartį tretiesiems asmenims.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12. Apie sąmatos pakeitimus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raštu informuoja Vykdytoją per 10 dienų.</w:t>
      </w:r>
    </w:p>
    <w:p w:rsidR="000C5222" w:rsidRPr="004B39F4" w:rsidRDefault="000C5222" w:rsidP="000C5222">
      <w:pPr>
        <w:pStyle w:val="Pagrindiniotekstotrauka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13. </w:t>
      </w:r>
      <w:r w:rsidRPr="004B39F4">
        <w:rPr>
          <w:rFonts w:ascii="Palemonas" w:hAnsi="Palemonas"/>
        </w:rPr>
        <w:t>Sutartis sudaryta dviem vienodą juridinę galią turinčiais egzemplioriais – po vieną kiekvienai šaliai.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VI</w:t>
      </w:r>
      <w:r>
        <w:rPr>
          <w:rFonts w:ascii="Palemonas" w:hAnsi="Palemonas"/>
          <w:b/>
          <w:bCs/>
        </w:rPr>
        <w:t xml:space="preserve"> SKYRIUS</w:t>
      </w:r>
    </w:p>
    <w:p w:rsidR="000C5222" w:rsidRDefault="000C522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ŠALIŲ JURIDINIAI ADRESAI IR REKVIZITAI</w:t>
      </w:r>
    </w:p>
    <w:p w:rsidR="00323C42" w:rsidRPr="004B39F4" w:rsidRDefault="00323C42" w:rsidP="000C5222">
      <w:pPr>
        <w:pStyle w:val="Pagrindiniotekstotrauka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tbl>
      <w:tblPr>
        <w:tblW w:w="9601" w:type="dxa"/>
        <w:tblInd w:w="165" w:type="dxa"/>
        <w:tblLook w:val="01E0" w:firstRow="1" w:lastRow="1" w:firstColumn="1" w:lastColumn="1" w:noHBand="0" w:noVBand="0"/>
      </w:tblPr>
      <w:tblGrid>
        <w:gridCol w:w="4677"/>
        <w:gridCol w:w="379"/>
        <w:gridCol w:w="4545"/>
      </w:tblGrid>
      <w:tr w:rsidR="000C5222" w:rsidRPr="00465D3C" w:rsidTr="006130A6">
        <w:trPr>
          <w:trHeight w:val="70"/>
        </w:trPr>
        <w:tc>
          <w:tcPr>
            <w:tcW w:w="4677" w:type="dxa"/>
            <w:shd w:val="clear" w:color="auto" w:fill="auto"/>
          </w:tcPr>
          <w:p w:rsidR="006130A6" w:rsidRPr="006130A6" w:rsidRDefault="006130A6" w:rsidP="006130A6">
            <w:pPr>
              <w:spacing w:after="120"/>
              <w:rPr>
                <w:rFonts w:ascii="Palemonas" w:hAnsi="Palemonas"/>
                <w:b/>
                <w:szCs w:val="24"/>
              </w:rPr>
            </w:pPr>
            <w:r w:rsidRPr="006130A6">
              <w:rPr>
                <w:rFonts w:ascii="Palemonas" w:hAnsi="Palemonas"/>
                <w:b/>
                <w:szCs w:val="24"/>
              </w:rPr>
              <w:t xml:space="preserve">Administracija </w:t>
            </w:r>
          </w:p>
          <w:p w:rsidR="006130A6" w:rsidRPr="006130A6" w:rsidRDefault="006130A6" w:rsidP="006130A6">
            <w:pPr>
              <w:spacing w:line="276" w:lineRule="auto"/>
              <w:jc w:val="both"/>
            </w:pPr>
            <w:r w:rsidRPr="006130A6">
              <w:t>Kupiškio rajono savivaldybės administracija</w:t>
            </w:r>
          </w:p>
          <w:p w:rsidR="006130A6" w:rsidRPr="006130A6" w:rsidRDefault="006130A6" w:rsidP="006130A6">
            <w:pPr>
              <w:spacing w:line="276" w:lineRule="auto"/>
              <w:jc w:val="both"/>
            </w:pPr>
            <w:r w:rsidRPr="006130A6">
              <w:t>Vytauto g. 2, LT-40115 Kupiškis</w:t>
            </w:r>
          </w:p>
          <w:p w:rsidR="006130A6" w:rsidRPr="006130A6" w:rsidRDefault="006130A6" w:rsidP="006130A6">
            <w:pPr>
              <w:spacing w:line="276" w:lineRule="auto"/>
              <w:jc w:val="both"/>
            </w:pPr>
            <w:r w:rsidRPr="006130A6">
              <w:t>Kodas 188774975</w:t>
            </w:r>
          </w:p>
          <w:p w:rsidR="006130A6" w:rsidRPr="006130A6" w:rsidRDefault="003A4D9B" w:rsidP="006130A6">
            <w:pPr>
              <w:spacing w:line="276" w:lineRule="auto"/>
              <w:jc w:val="both"/>
            </w:pPr>
            <w:r>
              <w:t>Atsiskaitomoji sąskaita</w:t>
            </w:r>
            <w:r w:rsidR="006130A6" w:rsidRPr="006130A6">
              <w:tab/>
              <w:t xml:space="preserve">  </w:t>
            </w:r>
          </w:p>
          <w:p w:rsidR="006130A6" w:rsidRPr="006130A6" w:rsidRDefault="003A4D9B" w:rsidP="006130A6">
            <w:pPr>
              <w:spacing w:line="276" w:lineRule="auto"/>
              <w:jc w:val="both"/>
            </w:pPr>
            <w:r>
              <w:t>Banko pavadinimas</w:t>
            </w:r>
          </w:p>
          <w:p w:rsidR="006130A6" w:rsidRPr="006130A6" w:rsidRDefault="006130A6" w:rsidP="006130A6">
            <w:pPr>
              <w:spacing w:line="276" w:lineRule="auto"/>
              <w:jc w:val="both"/>
            </w:pPr>
            <w:r w:rsidRPr="006130A6">
              <w:t xml:space="preserve">Banko kodas </w:t>
            </w:r>
          </w:p>
          <w:p w:rsidR="006130A6" w:rsidRPr="006130A6" w:rsidRDefault="006130A6" w:rsidP="006130A6">
            <w:pPr>
              <w:spacing w:line="276" w:lineRule="auto"/>
              <w:jc w:val="both"/>
            </w:pPr>
            <w:r w:rsidRPr="006130A6">
              <w:t xml:space="preserve">Tel. 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 xml:space="preserve">Kupiškio rajono savivaldybės 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>administracijos direktorius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>_________________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 xml:space="preserve">                     (parašas)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u w:val="single"/>
                <w:lang w:eastAsia="lt-LT"/>
              </w:rPr>
              <w:t>_______________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 xml:space="preserve">              (vardas ir pavardė)</w:t>
            </w: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ab/>
              <w:t xml:space="preserve">                   </w:t>
            </w:r>
            <w:r w:rsidRPr="006130A6">
              <w:rPr>
                <w:rFonts w:ascii="Palemonas" w:eastAsia="Batang" w:hAnsi="Palemonas"/>
                <w:szCs w:val="24"/>
                <w:lang w:eastAsia="lt-LT"/>
              </w:rPr>
              <w:t xml:space="preserve">A. V. 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 xml:space="preserve">    </w:t>
            </w:r>
          </w:p>
          <w:p w:rsidR="000C5222" w:rsidRPr="006130A6" w:rsidRDefault="000C5222" w:rsidP="006130A6">
            <w:pPr>
              <w:tabs>
                <w:tab w:val="left" w:pos="1305"/>
              </w:tabs>
            </w:pPr>
          </w:p>
        </w:tc>
        <w:tc>
          <w:tcPr>
            <w:tcW w:w="379" w:type="dxa"/>
            <w:shd w:val="clear" w:color="auto" w:fill="auto"/>
          </w:tcPr>
          <w:p w:rsidR="000C5222" w:rsidRPr="00465D3C" w:rsidRDefault="000C5222" w:rsidP="00396269">
            <w:pPr>
              <w:pStyle w:val="Pagrindiniotekstotrauka"/>
              <w:spacing w:after="0"/>
              <w:ind w:left="0"/>
              <w:rPr>
                <w:rFonts w:ascii="Palemonas" w:hAnsi="Palemonas"/>
                <w:u w:val="single"/>
              </w:rPr>
            </w:pPr>
          </w:p>
        </w:tc>
        <w:tc>
          <w:tcPr>
            <w:tcW w:w="4545" w:type="dxa"/>
            <w:shd w:val="clear" w:color="auto" w:fill="auto"/>
          </w:tcPr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  <w:b/>
              </w:rPr>
              <w:t>Vykdytojas</w:t>
            </w:r>
          </w:p>
          <w:p w:rsidR="00021BAD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 xml:space="preserve">Pavadinimas </w:t>
            </w:r>
          </w:p>
          <w:p w:rsidR="006130A6" w:rsidRPr="006130A6" w:rsidRDefault="00021BAD" w:rsidP="006130A6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K</w:t>
            </w:r>
            <w:r w:rsidR="006130A6" w:rsidRPr="006130A6">
              <w:rPr>
                <w:rFonts w:ascii="Palemonas" w:hAnsi="Palemonas"/>
              </w:rPr>
              <w:t xml:space="preserve">odas </w:t>
            </w:r>
          </w:p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>Adresas</w:t>
            </w:r>
          </w:p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>Telefonas, faksas</w:t>
            </w:r>
          </w:p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>El. paštas</w:t>
            </w:r>
          </w:p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>Atsiskaitomoji sąskaita</w:t>
            </w:r>
          </w:p>
          <w:p w:rsidR="006130A6" w:rsidRPr="006130A6" w:rsidRDefault="006130A6" w:rsidP="006130A6">
            <w:pPr>
              <w:rPr>
                <w:rFonts w:ascii="Palemonas" w:hAnsi="Palemonas"/>
              </w:rPr>
            </w:pPr>
            <w:r w:rsidRPr="006130A6">
              <w:rPr>
                <w:rFonts w:ascii="Palemonas" w:hAnsi="Palemonas"/>
              </w:rPr>
              <w:t>Banko pavadinimas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>Banko kodas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>Įstaigos vadovas / Vykdytojas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lang w:eastAsia="lt-LT"/>
              </w:rPr>
              <w:t>_____________________________</w:t>
            </w:r>
            <w:r w:rsidRPr="006130A6">
              <w:rPr>
                <w:rFonts w:ascii="Palemonas" w:eastAsia="Batang" w:hAnsi="Palemonas"/>
                <w:szCs w:val="24"/>
                <w:lang w:eastAsia="lt-LT"/>
              </w:rPr>
              <w:tab/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>(pareigų  pavadinimas)</w:t>
            </w: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ab/>
              <w:t xml:space="preserve">                                              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u w:val="single"/>
                <w:lang w:eastAsia="lt-LT"/>
              </w:rPr>
            </w:pP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u w:val="single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u w:val="single"/>
                <w:lang w:eastAsia="lt-LT"/>
              </w:rPr>
              <w:t>_________________</w:t>
            </w:r>
          </w:p>
          <w:p w:rsidR="006130A6" w:rsidRPr="006130A6" w:rsidRDefault="006130A6" w:rsidP="006130A6">
            <w:pPr>
              <w:rPr>
                <w:rFonts w:ascii="Palemonas" w:eastAsia="Batang" w:hAnsi="Palemonas"/>
                <w:szCs w:val="24"/>
                <w:lang w:eastAsia="lt-LT"/>
              </w:rPr>
            </w:pP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 xml:space="preserve">              (vardas ir pavardė)</w:t>
            </w:r>
            <w:r w:rsidRPr="006130A6">
              <w:rPr>
                <w:rFonts w:ascii="Palemonas" w:eastAsia="Batang" w:hAnsi="Palemonas"/>
                <w:szCs w:val="24"/>
                <w:vertAlign w:val="superscript"/>
                <w:lang w:eastAsia="lt-LT"/>
              </w:rPr>
              <w:tab/>
              <w:t xml:space="preserve">                   </w:t>
            </w:r>
            <w:r w:rsidRPr="006130A6">
              <w:rPr>
                <w:rFonts w:ascii="Palemonas" w:eastAsia="Batang" w:hAnsi="Palemonas"/>
                <w:szCs w:val="24"/>
                <w:lang w:eastAsia="lt-LT"/>
              </w:rPr>
              <w:t xml:space="preserve">A. V. </w:t>
            </w:r>
          </w:p>
          <w:p w:rsidR="000C5222" w:rsidRPr="00465D3C" w:rsidRDefault="000C5222" w:rsidP="00396269">
            <w:pPr>
              <w:pStyle w:val="Pagrindiniotekstotrauka"/>
              <w:spacing w:after="0"/>
              <w:ind w:left="0"/>
              <w:rPr>
                <w:rFonts w:ascii="Palemonas" w:hAnsi="Palemonas"/>
                <w:u w:val="single"/>
              </w:rPr>
            </w:pPr>
          </w:p>
        </w:tc>
      </w:tr>
    </w:tbl>
    <w:p w:rsidR="000C5222" w:rsidRDefault="00021BAD" w:rsidP="00021BAD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_______________________</w:t>
      </w:r>
    </w:p>
    <w:sectPr w:rsidR="000C5222" w:rsidSect="00323C4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20" w:code="9"/>
      <w:pgMar w:top="1134" w:right="567" w:bottom="1134" w:left="1701" w:header="794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31" w:rsidRDefault="00283F31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283F31" w:rsidRDefault="00283F31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69" w:rsidRDefault="00396269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end"/>
    </w:r>
  </w:p>
  <w:p w:rsidR="00396269" w:rsidRDefault="00396269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69" w:rsidRDefault="00396269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69" w:rsidRDefault="00396269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31" w:rsidRDefault="00283F31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283F31" w:rsidRDefault="00283F31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69" w:rsidRDefault="00396269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separate"/>
    </w:r>
    <w:r>
      <w:rPr>
        <w:sz w:val="20"/>
        <w:lang w:eastAsia="ru-RU"/>
      </w:rPr>
      <w:t>0</w:t>
    </w:r>
    <w:r>
      <w:rPr>
        <w:sz w:val="20"/>
        <w:lang w:eastAsia="ru-RU"/>
      </w:rPr>
      <w:fldChar w:fldCharType="end"/>
    </w:r>
  </w:p>
  <w:p w:rsidR="00396269" w:rsidRDefault="00396269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9258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96269" w:rsidRPr="00361D1D" w:rsidRDefault="0039626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61D1D">
          <w:rPr>
            <w:rFonts w:ascii="Times New Roman" w:hAnsi="Times New Roman"/>
            <w:sz w:val="24"/>
            <w:szCs w:val="24"/>
          </w:rPr>
          <w:fldChar w:fldCharType="begin"/>
        </w:r>
        <w:r w:rsidRPr="00361D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61D1D">
          <w:rPr>
            <w:rFonts w:ascii="Times New Roman" w:hAnsi="Times New Roman"/>
            <w:sz w:val="24"/>
            <w:szCs w:val="24"/>
          </w:rPr>
          <w:fldChar w:fldCharType="separate"/>
        </w:r>
        <w:r w:rsidR="00374282">
          <w:rPr>
            <w:rFonts w:ascii="Times New Roman" w:hAnsi="Times New Roman"/>
            <w:noProof/>
            <w:sz w:val="24"/>
            <w:szCs w:val="24"/>
          </w:rPr>
          <w:t>2</w:t>
        </w:r>
        <w:r w:rsidRPr="00361D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6269" w:rsidRDefault="00396269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1920"/>
    <w:multiLevelType w:val="hybridMultilevel"/>
    <w:tmpl w:val="1870DFF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D760F"/>
    <w:multiLevelType w:val="hybridMultilevel"/>
    <w:tmpl w:val="337A5304"/>
    <w:lvl w:ilvl="0" w:tplc="3DFEA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C6D93"/>
    <w:multiLevelType w:val="hybridMultilevel"/>
    <w:tmpl w:val="EE5E0D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AB"/>
    <w:rsid w:val="00001859"/>
    <w:rsid w:val="00021BAD"/>
    <w:rsid w:val="00043A9B"/>
    <w:rsid w:val="00080ADF"/>
    <w:rsid w:val="00092132"/>
    <w:rsid w:val="000953D8"/>
    <w:rsid w:val="000A5675"/>
    <w:rsid w:val="000B26EC"/>
    <w:rsid w:val="000B387F"/>
    <w:rsid w:val="000C5222"/>
    <w:rsid w:val="000F3A8F"/>
    <w:rsid w:val="00103B18"/>
    <w:rsid w:val="001141B3"/>
    <w:rsid w:val="00124230"/>
    <w:rsid w:val="00127162"/>
    <w:rsid w:val="00127760"/>
    <w:rsid w:val="001300BB"/>
    <w:rsid w:val="001478DA"/>
    <w:rsid w:val="00147B76"/>
    <w:rsid w:val="00193381"/>
    <w:rsid w:val="001B134E"/>
    <w:rsid w:val="001D16F2"/>
    <w:rsid w:val="001E5830"/>
    <w:rsid w:val="001F0235"/>
    <w:rsid w:val="00205E9D"/>
    <w:rsid w:val="00224ACA"/>
    <w:rsid w:val="0022604A"/>
    <w:rsid w:val="00255ACB"/>
    <w:rsid w:val="0026303E"/>
    <w:rsid w:val="00281A94"/>
    <w:rsid w:val="00283F31"/>
    <w:rsid w:val="002B3460"/>
    <w:rsid w:val="002C3020"/>
    <w:rsid w:val="002E6FFD"/>
    <w:rsid w:val="002F60B8"/>
    <w:rsid w:val="003029C0"/>
    <w:rsid w:val="00303840"/>
    <w:rsid w:val="00323C42"/>
    <w:rsid w:val="00337F80"/>
    <w:rsid w:val="00341988"/>
    <w:rsid w:val="0034282F"/>
    <w:rsid w:val="00361D1D"/>
    <w:rsid w:val="00374282"/>
    <w:rsid w:val="00396269"/>
    <w:rsid w:val="003A4D9B"/>
    <w:rsid w:val="003F4744"/>
    <w:rsid w:val="00457E22"/>
    <w:rsid w:val="00486DD5"/>
    <w:rsid w:val="004915BC"/>
    <w:rsid w:val="004B2EBD"/>
    <w:rsid w:val="004E0A68"/>
    <w:rsid w:val="004F3753"/>
    <w:rsid w:val="00525186"/>
    <w:rsid w:val="005379DF"/>
    <w:rsid w:val="00612CAA"/>
    <w:rsid w:val="006130A6"/>
    <w:rsid w:val="00622D18"/>
    <w:rsid w:val="00625854"/>
    <w:rsid w:val="006361CB"/>
    <w:rsid w:val="00657F25"/>
    <w:rsid w:val="0066041C"/>
    <w:rsid w:val="00662BBE"/>
    <w:rsid w:val="006B2915"/>
    <w:rsid w:val="006C4601"/>
    <w:rsid w:val="006F524A"/>
    <w:rsid w:val="006F7258"/>
    <w:rsid w:val="00711DC1"/>
    <w:rsid w:val="007148EE"/>
    <w:rsid w:val="00754A0D"/>
    <w:rsid w:val="00754DA1"/>
    <w:rsid w:val="00774EF7"/>
    <w:rsid w:val="00776FAB"/>
    <w:rsid w:val="00791B74"/>
    <w:rsid w:val="007B36C3"/>
    <w:rsid w:val="007E70DE"/>
    <w:rsid w:val="0082149C"/>
    <w:rsid w:val="00836DE3"/>
    <w:rsid w:val="00845747"/>
    <w:rsid w:val="00881674"/>
    <w:rsid w:val="00897E8F"/>
    <w:rsid w:val="008D4AE5"/>
    <w:rsid w:val="00904AD9"/>
    <w:rsid w:val="00912392"/>
    <w:rsid w:val="0094517E"/>
    <w:rsid w:val="00967700"/>
    <w:rsid w:val="009934F6"/>
    <w:rsid w:val="009C2E0F"/>
    <w:rsid w:val="00A055DC"/>
    <w:rsid w:val="00A13CC4"/>
    <w:rsid w:val="00A3724B"/>
    <w:rsid w:val="00A45550"/>
    <w:rsid w:val="00A91A9A"/>
    <w:rsid w:val="00A96C7A"/>
    <w:rsid w:val="00AA01D9"/>
    <w:rsid w:val="00AA2967"/>
    <w:rsid w:val="00AB648E"/>
    <w:rsid w:val="00AC0C55"/>
    <w:rsid w:val="00AD4177"/>
    <w:rsid w:val="00AE2662"/>
    <w:rsid w:val="00AF3C63"/>
    <w:rsid w:val="00B01812"/>
    <w:rsid w:val="00B9617C"/>
    <w:rsid w:val="00BA1523"/>
    <w:rsid w:val="00BB0436"/>
    <w:rsid w:val="00BC02FA"/>
    <w:rsid w:val="00BC119A"/>
    <w:rsid w:val="00BD5302"/>
    <w:rsid w:val="00BE6526"/>
    <w:rsid w:val="00C06887"/>
    <w:rsid w:val="00C22F4D"/>
    <w:rsid w:val="00C273F0"/>
    <w:rsid w:val="00C43768"/>
    <w:rsid w:val="00C72A8A"/>
    <w:rsid w:val="00C8167D"/>
    <w:rsid w:val="00CA784D"/>
    <w:rsid w:val="00CB14BD"/>
    <w:rsid w:val="00CB2FA6"/>
    <w:rsid w:val="00CB736A"/>
    <w:rsid w:val="00D520A4"/>
    <w:rsid w:val="00D9256C"/>
    <w:rsid w:val="00DB5DDC"/>
    <w:rsid w:val="00DC7C70"/>
    <w:rsid w:val="00E023AA"/>
    <w:rsid w:val="00E15646"/>
    <w:rsid w:val="00E17B5F"/>
    <w:rsid w:val="00E528BA"/>
    <w:rsid w:val="00E94221"/>
    <w:rsid w:val="00EE408C"/>
    <w:rsid w:val="00EE6117"/>
    <w:rsid w:val="00F010F7"/>
    <w:rsid w:val="00F137DB"/>
    <w:rsid w:val="00F16765"/>
    <w:rsid w:val="00F358DA"/>
    <w:rsid w:val="00F35BAB"/>
    <w:rsid w:val="00F50408"/>
    <w:rsid w:val="00F62365"/>
    <w:rsid w:val="00F63832"/>
    <w:rsid w:val="00F63D74"/>
    <w:rsid w:val="00F85EFD"/>
    <w:rsid w:val="00FA6069"/>
    <w:rsid w:val="00FC3227"/>
    <w:rsid w:val="00FC4D26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9F346832-7D6B-4055-9299-56D08072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4A0D"/>
  </w:style>
  <w:style w:type="paragraph" w:styleId="Antrat1">
    <w:name w:val="heading 1"/>
    <w:basedOn w:val="prastasis"/>
    <w:next w:val="prastasis"/>
    <w:link w:val="Antrat1Diagrama"/>
    <w:qFormat/>
    <w:rsid w:val="000C5222"/>
    <w:pPr>
      <w:keepNext/>
      <w:jc w:val="center"/>
      <w:outlineLvl w:val="0"/>
    </w:pPr>
    <w:rPr>
      <w:rFonts w:eastAsia="Batang"/>
      <w:b/>
      <w:bCs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86D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86D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5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Sraopastraipa">
    <w:name w:val="List Paragraph"/>
    <w:basedOn w:val="prastasis"/>
    <w:rsid w:val="0052518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C5222"/>
    <w:rPr>
      <w:rFonts w:eastAsia="Batang"/>
      <w:b/>
      <w:bCs/>
      <w:szCs w:val="24"/>
      <w:lang w:eastAsia="x-none"/>
    </w:rPr>
  </w:style>
  <w:style w:type="paragraph" w:styleId="Pagrindinistekstas">
    <w:name w:val="Body Text"/>
    <w:basedOn w:val="prastasis"/>
    <w:link w:val="PagrindinistekstasDiagrama"/>
    <w:rsid w:val="000C5222"/>
    <w:pPr>
      <w:spacing w:after="120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C5222"/>
    <w:rPr>
      <w:szCs w:val="24"/>
    </w:rPr>
  </w:style>
  <w:style w:type="paragraph" w:styleId="Pagrindiniotekstotrauka">
    <w:name w:val="Body Text Indent"/>
    <w:basedOn w:val="prastasis"/>
    <w:link w:val="PagrindiniotekstotraukaDiagrama"/>
    <w:rsid w:val="000C5222"/>
    <w:pPr>
      <w:spacing w:after="120"/>
      <w:ind w:left="283"/>
    </w:pPr>
    <w:rPr>
      <w:rFonts w:eastAsia="Batang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C5222"/>
    <w:rPr>
      <w:rFonts w:eastAsia="Batang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0C5222"/>
    <w:pPr>
      <w:spacing w:after="120" w:line="480" w:lineRule="auto"/>
    </w:pPr>
    <w:rPr>
      <w:rFonts w:eastAsia="Batang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C5222"/>
    <w:rPr>
      <w:rFonts w:eastAsia="Batang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1D1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61D1D"/>
    <w:rPr>
      <w:rFonts w:asciiTheme="minorHAnsi" w:eastAsiaTheme="minorEastAsia" w:hAnsiTheme="minorHAnsi"/>
      <w:sz w:val="22"/>
      <w:szCs w:val="22"/>
      <w:lang w:eastAsia="lt-LT"/>
    </w:rPr>
  </w:style>
  <w:style w:type="table" w:styleId="Lentelstinklelis">
    <w:name w:val="Table Grid"/>
    <w:basedOn w:val="prastojilentel"/>
    <w:rsid w:val="0025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5499E-2B03-4A79-AB40-732F74C7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1419</Words>
  <Characters>11503</Characters>
  <Application>Microsoft Office Word</Application>
  <DocSecurity>0</DocSecurity>
  <Lines>95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Panevezio r. sv.sk.</Company>
  <LinksUpToDate>false</LinksUpToDate>
  <CharactersWithSpaces>12897</CharactersWithSpaces>
  <SharedDoc>false</SharedDoc>
  <HyperlinkBase/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daiva_k</cp:lastModifiedBy>
  <cp:revision>4</cp:revision>
  <cp:lastPrinted>2017-06-29T05:01:00Z</cp:lastPrinted>
  <dcterms:created xsi:type="dcterms:W3CDTF">2017-06-29T07:13:00Z</dcterms:created>
  <dcterms:modified xsi:type="dcterms:W3CDTF">2017-06-29T07:15:00Z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1f0e726f-441f-49b6-924f-41776f0e1145</vt:lpwstr>
  </op:property>
</op:Properties>
</file>